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53FB5E5F" w:rsidR="00537E7E" w:rsidRPr="00537E7E" w:rsidRDefault="00F16C69" w:rsidP="00537E7E">
            <w:pPr>
              <w:spacing w:after="0"/>
              <w:jc w:val="center"/>
              <w:rPr>
                <w:rFonts w:ascii="Calibri" w:eastAsia="Calibri" w:hAnsi="Calibri" w:cs="Calibri"/>
                <w:b/>
                <w:bCs/>
                <w:sz w:val="24"/>
                <w:szCs w:val="24"/>
              </w:rPr>
            </w:pPr>
            <w:r>
              <w:rPr>
                <w:rFonts w:ascii="Calibri" w:eastAsia="Calibri" w:hAnsi="Calibri" w:cs="Calibri"/>
                <w:b/>
                <w:bCs/>
                <w:sz w:val="24"/>
                <w:szCs w:val="24"/>
              </w:rPr>
              <w:t>University of South Florida (USF)</w:t>
            </w:r>
            <w:r w:rsidR="00537E7E" w:rsidRPr="00537E7E">
              <w:rPr>
                <w:rFonts w:ascii="Calibri" w:eastAsia="Calibri" w:hAnsi="Calibri" w:cs="Calibri"/>
                <w:b/>
                <w:bCs/>
                <w:sz w:val="24"/>
                <w:szCs w:val="24"/>
              </w:rPr>
              <w:t> </w:t>
            </w:r>
          </w:p>
        </w:tc>
      </w:tr>
      <w:tr w:rsidR="00A571DA" w:rsidRPr="00537E7E" w14:paraId="44C6B5CE" w14:textId="77777777" w:rsidTr="001A1973">
        <w:tc>
          <w:tcPr>
            <w:tcW w:w="2244" w:type="dxa"/>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C024E6" w14:textId="5C00161F" w:rsidR="00A571DA" w:rsidRPr="00F16C69" w:rsidRDefault="00A571DA" w:rsidP="00537E7E">
            <w:pPr>
              <w:spacing w:after="0"/>
              <w:jc w:val="center"/>
              <w:rPr>
                <w:rFonts w:ascii="Calibri" w:eastAsia="Calibri" w:hAnsi="Calibri" w:cs="Calibri"/>
                <w:b/>
                <w:bCs/>
                <w:sz w:val="28"/>
                <w:szCs w:val="28"/>
                <w:highlight w:val="yellow"/>
              </w:rPr>
            </w:pPr>
            <w:r w:rsidRPr="001A1973">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00"/>
            <w:tcMar>
              <w:top w:w="0" w:type="dxa"/>
              <w:left w:w="108" w:type="dxa"/>
              <w:bottom w:w="0" w:type="dxa"/>
              <w:right w:w="108" w:type="dxa"/>
            </w:tcMar>
          </w:tcPr>
          <w:p w14:paraId="075436CB" w14:textId="7E01AE1D" w:rsidR="001A1973" w:rsidRPr="00FB147D" w:rsidRDefault="00AD5950" w:rsidP="008E5B57">
            <w:pPr>
              <w:spacing w:after="0"/>
              <w:jc w:val="center"/>
              <w:rPr>
                <w:rFonts w:ascii="Calibri" w:eastAsia="Calibri" w:hAnsi="Calibri" w:cs="Calibri"/>
                <w:b/>
                <w:bCs/>
                <w:sz w:val="24"/>
                <w:szCs w:val="24"/>
              </w:rPr>
            </w:pPr>
            <w:r>
              <w:rPr>
                <w:rFonts w:ascii="Calibri" w:eastAsia="Calibri" w:hAnsi="Calibri" w:cs="Calibri"/>
                <w:b/>
                <w:bCs/>
                <w:sz w:val="24"/>
                <w:szCs w:val="24"/>
              </w:rPr>
              <w:t>Elementary Education (Undergraduate</w:t>
            </w:r>
            <w:r w:rsidR="001A1973">
              <w:rPr>
                <w:rFonts w:ascii="Calibri" w:eastAsia="Calibri" w:hAnsi="Calibri" w:cs="Calibri"/>
                <w:b/>
                <w:bCs/>
                <w:sz w:val="24"/>
                <w:szCs w:val="24"/>
              </w:rPr>
              <w:t>)</w:t>
            </w: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Preparer</w:t>
            </w:r>
            <w:r w:rsidR="00A571DA" w:rsidRPr="008D735B">
              <w:rPr>
                <w:rFonts w:ascii="Calibri" w:eastAsia="Calibri" w:hAnsi="Calibri" w:cs="Calibri"/>
                <w:b/>
                <w:bCs/>
                <w:sz w:val="28"/>
                <w:szCs w:val="28"/>
              </w:rPr>
              <w:t>’s</w:t>
            </w:r>
            <w:r w:rsidRPr="008D735B">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08D64DEC" w:rsidR="00537E7E" w:rsidRPr="001847D6" w:rsidRDefault="001847D6" w:rsidP="00537E7E">
            <w:pPr>
              <w:spacing w:after="0"/>
              <w:jc w:val="center"/>
              <w:rPr>
                <w:rFonts w:ascii="Calibri" w:eastAsia="Calibri" w:hAnsi="Calibri" w:cs="Calibri"/>
                <w:sz w:val="24"/>
                <w:szCs w:val="24"/>
              </w:rPr>
            </w:pPr>
            <w:r w:rsidRPr="001847D6">
              <w:rPr>
                <w:rFonts w:ascii="Calibri" w:eastAsia="Calibri" w:hAnsi="Calibri" w:cs="Calibri"/>
                <w:sz w:val="24"/>
                <w:szCs w:val="24"/>
              </w:rPr>
              <w:t xml:space="preserve">Dr. Margaret Krause </w:t>
            </w:r>
            <w:r w:rsidR="00537E7E" w:rsidRPr="001847D6">
              <w:rPr>
                <w:rFonts w:ascii="Calibri" w:eastAsia="Calibri" w:hAnsi="Calibri" w:cs="Calibri"/>
                <w:sz w:val="24"/>
                <w:szCs w:val="24"/>
              </w:rPr>
              <w:t> </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49366C69" w:rsidR="00537E7E" w:rsidRPr="001847D6" w:rsidRDefault="001847D6" w:rsidP="00537E7E">
            <w:pPr>
              <w:spacing w:after="0"/>
              <w:jc w:val="center"/>
              <w:rPr>
                <w:rFonts w:ascii="Calibri" w:eastAsia="Calibri" w:hAnsi="Calibri" w:cs="Calibri"/>
                <w:sz w:val="24"/>
                <w:szCs w:val="24"/>
              </w:rPr>
            </w:pPr>
            <w:hyperlink r:id="rId8" w:history="1">
              <w:r w:rsidRPr="00AB03A8">
                <w:rPr>
                  <w:rStyle w:val="Hyperlink"/>
                  <w:rFonts w:ascii="Calibri" w:eastAsia="Calibri" w:hAnsi="Calibri" w:cs="Calibri"/>
                  <w:sz w:val="24"/>
                  <w:szCs w:val="24"/>
                </w:rPr>
                <w:t>krause1@usf.edu</w:t>
              </w:r>
            </w:hyperlink>
            <w:r w:rsidRPr="001847D6">
              <w:rPr>
                <w:rFonts w:ascii="Calibri" w:eastAsia="Calibri" w:hAnsi="Calibri" w:cs="Calibri"/>
                <w:sz w:val="24"/>
                <w:szCs w:val="24"/>
              </w:rPr>
              <w:t xml:space="preserve"> </w:t>
            </w:r>
            <w:r w:rsidR="00537E7E" w:rsidRPr="001847D6">
              <w:rPr>
                <w:rFonts w:ascii="Calibri" w:eastAsia="Calibri" w:hAnsi="Calibri" w:cs="Calibri"/>
                <w:sz w:val="24"/>
                <w:szCs w:val="24"/>
              </w:rPr>
              <w:t> </w:t>
            </w:r>
          </w:p>
        </w:tc>
      </w:tr>
      <w:tr w:rsidR="00537E7E" w:rsidRPr="00537E7E" w14:paraId="5C37DA73" w14:textId="77777777" w:rsidTr="008D735B">
        <w:trPr>
          <w:trHeight w:val="349"/>
        </w:trPr>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68E9D1EB" w:rsidR="00537E7E" w:rsidRPr="00537E7E" w:rsidRDefault="008D735B" w:rsidP="008D735B">
            <w:pPr>
              <w:spacing w:after="0" w:line="240" w:lineRule="auto"/>
              <w:jc w:val="center"/>
              <w:rPr>
                <w:rFonts w:ascii="Calibri" w:eastAsia="Calibri" w:hAnsi="Calibri" w:cs="Calibri"/>
                <w:b/>
                <w:bCs/>
                <w:sz w:val="24"/>
                <w:szCs w:val="24"/>
              </w:rPr>
            </w:pPr>
            <w:r w:rsidRPr="008D735B">
              <w:rPr>
                <w:rFonts w:eastAsia="Times New Roman" w:cstheme="minorHAnsi"/>
                <w:kern w:val="0"/>
                <w:sz w:val="24"/>
                <w:szCs w:val="24"/>
                <w14:ligatures w14:val="none"/>
              </w:rPr>
              <w:t>(863) 860-8245</w:t>
            </w:r>
            <w:r w:rsidR="00537E7E" w:rsidRPr="00537E7E">
              <w:rPr>
                <w:rFonts w:ascii="Calibri" w:eastAsia="Calibri" w:hAnsi="Calibri" w:cs="Calibri"/>
                <w:b/>
                <w:bCs/>
                <w:sz w:val="24"/>
                <w:szCs w:val="24"/>
              </w:rPr>
              <w:t> </w:t>
            </w:r>
          </w:p>
        </w:tc>
      </w:tr>
    </w:tbl>
    <w:p w14:paraId="5C50189F" w14:textId="198376DE" w:rsidR="1B184EC5" w:rsidRDefault="001C7307" w:rsidP="30C4D227">
      <w:pPr>
        <w:spacing w:after="0"/>
        <w:jc w:val="center"/>
      </w:pPr>
      <w:r>
        <w:rPr>
          <w:rFonts w:ascii="Calibri" w:eastAsia="Calibri" w:hAnsi="Calibri" w:cs="Calibri"/>
          <w:b/>
          <w:bCs/>
          <w:sz w:val="28"/>
          <w:szCs w:val="28"/>
        </w:rPr>
        <w:t>Overview</w:t>
      </w:r>
    </w:p>
    <w:p w14:paraId="08C1D05C" w14:textId="14D62F9C" w:rsidR="00111B9E" w:rsidRPr="00111B9E" w:rsidRDefault="1B184EC5" w:rsidP="00111B9E">
      <w:pPr>
        <w:spacing w:after="0" w:line="240" w:lineRule="auto"/>
        <w:rPr>
          <w:rFonts w:ascii="Calibri" w:eastAsia="Calibri" w:hAnsi="Calibri" w:cs="Calibri"/>
          <w:sz w:val="24"/>
          <w:szCs w:val="24"/>
        </w:rPr>
      </w:pPr>
      <w:r w:rsidRPr="00111B9E">
        <w:rPr>
          <w:rFonts w:ascii="Calibri" w:eastAsia="Calibri" w:hAnsi="Calibri" w:cs="Calibri"/>
          <w:sz w:val="24"/>
          <w:szCs w:val="24"/>
        </w:rPr>
        <w:t xml:space="preserve"> 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9">
        <w:r w:rsidRPr="00111B9E">
          <w:rPr>
            <w:rStyle w:val="Hyperlink"/>
            <w:rFonts w:ascii="Calibri" w:eastAsia="Calibri" w:hAnsi="Calibri" w:cs="Calibri"/>
            <w:color w:val="0563C1"/>
            <w:sz w:val="24"/>
            <w:szCs w:val="24"/>
          </w:rPr>
          <w:t>Rule 6A-4.02451, Florida Administrative Code</w:t>
        </w:r>
      </w:hyperlink>
      <w:r w:rsidRPr="00111B9E">
        <w:rPr>
          <w:rFonts w:ascii="Calibri" w:eastAsia="Calibri" w:hAnsi="Calibri" w:cs="Calibri"/>
          <w:sz w:val="24"/>
          <w:szCs w:val="24"/>
        </w:rPr>
        <w:t xml:space="preserve">. </w:t>
      </w:r>
    </w:p>
    <w:p w14:paraId="0D96872E" w14:textId="29F074E9" w:rsidR="1B184EC5" w:rsidRPr="00111B9E" w:rsidRDefault="00874AAE" w:rsidP="00111B9E">
      <w:pPr>
        <w:spacing w:after="0" w:line="240" w:lineRule="auto"/>
        <w:ind w:right="-180"/>
        <w:rPr>
          <w:rFonts w:ascii="Calibri" w:eastAsia="Calibri" w:hAnsi="Calibri" w:cs="Calibri"/>
          <w:sz w:val="24"/>
          <w:szCs w:val="24"/>
        </w:rPr>
      </w:pPr>
      <w:r w:rsidRPr="00111B9E">
        <w:rPr>
          <w:rFonts w:ascii="Calibri" w:eastAsia="Calibri" w:hAnsi="Calibri" w:cs="Calibri"/>
          <w:sz w:val="24"/>
          <w:szCs w:val="24"/>
        </w:rPr>
        <w:t xml:space="preserve">The expectation in completing the matrix for Florida Teacher Standards for the ESOL Endorsement is to assess the 9 ESOL Standards and address the 23 ESOL </w:t>
      </w:r>
      <w:r w:rsidR="006E52D8" w:rsidRPr="00111B9E">
        <w:rPr>
          <w:rFonts w:ascii="Calibri" w:eastAsia="Calibri" w:hAnsi="Calibri" w:cs="Calibri"/>
          <w:sz w:val="24"/>
          <w:szCs w:val="24"/>
        </w:rPr>
        <w:t>p</w:t>
      </w:r>
      <w:r w:rsidRPr="00111B9E">
        <w:rPr>
          <w:rFonts w:ascii="Calibri" w:eastAsia="Calibri" w:hAnsi="Calibri" w:cs="Calibri"/>
          <w:sz w:val="24"/>
          <w:szCs w:val="24"/>
        </w:rPr>
        <w:t xml:space="preserve">erformance indicators for each program to sufficiently demonstrate the criteria of the 5 ESOL Strands. </w:t>
      </w:r>
    </w:p>
    <w:p w14:paraId="564DF3CC" w14:textId="2574FBDC"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assess the Florida Teacher Standards for ESOL Endorsement a minimum of two times within the program. </w:t>
      </w:r>
    </w:p>
    <w:p w14:paraId="07CB9952" w14:textId="47FEF787"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address each </w:t>
      </w:r>
      <w:r w:rsidR="00B878D1" w:rsidRPr="00111B9E">
        <w:rPr>
          <w:rFonts w:asciiTheme="minorHAnsi" w:hAnsiTheme="minorHAnsi" w:cstheme="minorHAnsi"/>
          <w:color w:val="000000"/>
        </w:rPr>
        <w:t>P</w:t>
      </w:r>
      <w:r w:rsidR="00AE7D3F" w:rsidRPr="00111B9E">
        <w:rPr>
          <w:rFonts w:asciiTheme="minorHAnsi" w:hAnsiTheme="minorHAnsi" w:cstheme="minorHAnsi"/>
          <w:color w:val="000000"/>
        </w:rPr>
        <w:t xml:space="preserve">erformance </w:t>
      </w:r>
      <w:r w:rsidR="00B878D1" w:rsidRPr="00111B9E">
        <w:rPr>
          <w:rFonts w:asciiTheme="minorHAnsi" w:hAnsiTheme="minorHAnsi" w:cstheme="minorHAnsi"/>
          <w:color w:val="000000"/>
        </w:rPr>
        <w:t>I</w:t>
      </w:r>
      <w:r w:rsidRPr="00111B9E">
        <w:rPr>
          <w:rFonts w:asciiTheme="minorHAnsi" w:hAnsiTheme="minorHAnsi" w:cstheme="minorHAnsi"/>
          <w:color w:val="000000"/>
        </w:rPr>
        <w:t xml:space="preserve">ndicator at least one time within the program. </w:t>
      </w:r>
    </w:p>
    <w:p w14:paraId="61E4EFE5" w14:textId="2CEBDA88" w:rsidR="00537E7E" w:rsidRPr="00D84808" w:rsidRDefault="00653E66" w:rsidP="00111B9E">
      <w:pPr>
        <w:spacing w:after="0" w:line="240" w:lineRule="auto"/>
        <w:jc w:val="center"/>
        <w:rPr>
          <w:rFonts w:ascii="Calibri" w:eastAsia="Calibri" w:hAnsi="Calibri" w:cs="Calibri"/>
          <w:b/>
          <w:bCs/>
        </w:rPr>
      </w:pPr>
      <w:r w:rsidRPr="00D84808">
        <w:rPr>
          <w:rFonts w:ascii="Calibri" w:eastAsia="Calibri" w:hAnsi="Calibri" w:cs="Calibri"/>
          <w:b/>
          <w:bCs/>
        </w:rPr>
        <w:t>Guidelines for Submissions</w:t>
      </w:r>
    </w:p>
    <w:p w14:paraId="2EB10B70"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Matrix is submitted in a Word document.</w:t>
      </w:r>
    </w:p>
    <w:p w14:paraId="3BBCD683" w14:textId="4A76FF9C"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matrices are the same for multiple programs, only one matrix should be</w:t>
      </w:r>
      <w:r w:rsidR="00B878D1" w:rsidRPr="00D84808">
        <w:rPr>
          <w:rFonts w:ascii="Calibri" w:eastAsia="Calibri" w:hAnsi="Calibri" w:cs="Calibri"/>
        </w:rPr>
        <w:t xml:space="preserve"> </w:t>
      </w:r>
      <w:r w:rsidRPr="00D84808">
        <w:rPr>
          <w:rFonts w:ascii="Calibri" w:eastAsia="Calibri" w:hAnsi="Calibri" w:cs="Calibri"/>
        </w:rPr>
        <w:t xml:space="preserve">submitted. </w:t>
      </w:r>
    </w:p>
    <w:p w14:paraId="40DEA01F" w14:textId="430812CF"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 xml:space="preserve">Formatting of the template has not been altered (e.g., </w:t>
      </w:r>
      <w:r w:rsidR="002E0485" w:rsidRPr="00D84808">
        <w:rPr>
          <w:rFonts w:ascii="Calibri" w:eastAsia="Calibri" w:hAnsi="Calibri" w:cs="Calibri"/>
        </w:rPr>
        <w:t xml:space="preserve">performance </w:t>
      </w:r>
      <w:r w:rsidRPr="00D84808">
        <w:rPr>
          <w:rFonts w:ascii="Calibri" w:eastAsia="Calibri" w:hAnsi="Calibri" w:cs="Calibri"/>
        </w:rPr>
        <w:t>indic</w:t>
      </w:r>
      <w:r w:rsidR="002E0485" w:rsidRPr="00D84808">
        <w:rPr>
          <w:rFonts w:ascii="Calibri" w:eastAsia="Calibri" w:hAnsi="Calibri" w:cs="Calibri"/>
        </w:rPr>
        <w:t>a</w:t>
      </w:r>
      <w:r w:rsidRPr="00D84808">
        <w:rPr>
          <w:rFonts w:ascii="Calibri" w:eastAsia="Calibri" w:hAnsi="Calibri" w:cs="Calibri"/>
        </w:rPr>
        <w:t>tors moved or</w:t>
      </w:r>
      <w:r w:rsidR="002E0485" w:rsidRPr="00D84808">
        <w:rPr>
          <w:rFonts w:ascii="Calibri" w:eastAsia="Calibri" w:hAnsi="Calibri" w:cs="Calibri"/>
        </w:rPr>
        <w:t xml:space="preserve"> </w:t>
      </w:r>
      <w:r w:rsidRPr="00D84808">
        <w:rPr>
          <w:rFonts w:ascii="Calibri" w:eastAsia="Calibri" w:hAnsi="Calibri" w:cs="Calibri"/>
        </w:rPr>
        <w:t>combined, page numbers removed).</w:t>
      </w:r>
    </w:p>
    <w:p w14:paraId="3134DC85" w14:textId="5B6AE5A6"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readings are included, include the text title, author, and chapter title(s), as</w:t>
      </w:r>
      <w:r w:rsidR="002E0485" w:rsidRPr="00D84808">
        <w:rPr>
          <w:rFonts w:ascii="Calibri" w:eastAsia="Calibri" w:hAnsi="Calibri" w:cs="Calibri"/>
        </w:rPr>
        <w:t xml:space="preserve"> </w:t>
      </w:r>
      <w:r w:rsidRPr="00D84808">
        <w:rPr>
          <w:rFonts w:ascii="Calibri" w:eastAsia="Calibri" w:hAnsi="Calibri" w:cs="Calibri"/>
        </w:rPr>
        <w:t>applicable.</w:t>
      </w:r>
    </w:p>
    <w:p w14:paraId="53FCA35F"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Resources identified in the matrix must be current (within the past 5 years).</w:t>
      </w:r>
    </w:p>
    <w:p w14:paraId="1E14512D"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Include hyperlinks for all resources being used.</w:t>
      </w:r>
    </w:p>
    <w:p w14:paraId="509A86F7" w14:textId="3AA1969A" w:rsidR="001B153D" w:rsidRPr="00D84808" w:rsidRDefault="00537E7E" w:rsidP="00F16C69">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Any links included in the matrix are active and accessible.</w:t>
      </w:r>
    </w:p>
    <w:p w14:paraId="4E4A454D" w14:textId="77777777" w:rsidR="00842948" w:rsidRPr="00D84808" w:rsidRDefault="00842948" w:rsidP="00842948">
      <w:pPr>
        <w:spacing w:after="0" w:line="240" w:lineRule="auto"/>
        <w:rPr>
          <w:rFonts w:ascii="Calibri" w:eastAsia="Calibri" w:hAnsi="Calibri" w:cs="Calibri"/>
        </w:rPr>
      </w:pPr>
    </w:p>
    <w:p w14:paraId="41DEB1A4" w14:textId="07BBECC4" w:rsidR="1B184EC5" w:rsidRPr="00D84808" w:rsidRDefault="1B184EC5" w:rsidP="00F16C69">
      <w:pPr>
        <w:spacing w:after="0" w:line="240" w:lineRule="auto"/>
        <w:jc w:val="center"/>
        <w:rPr>
          <w:rFonts w:ascii="Calibri" w:eastAsia="Calibri" w:hAnsi="Calibri" w:cs="Calibri"/>
        </w:rPr>
      </w:pPr>
      <w:r w:rsidRPr="00D84808">
        <w:rPr>
          <w:rFonts w:ascii="Calibri" w:eastAsia="Calibri" w:hAnsi="Calibri" w:cs="Calibri"/>
          <w:b/>
          <w:bCs/>
        </w:rPr>
        <w:t>Directions</w:t>
      </w:r>
    </w:p>
    <w:p w14:paraId="77BB7BE4" w14:textId="77777777" w:rsidR="00C90EC2" w:rsidRPr="00D84808" w:rsidRDefault="00E65CEE" w:rsidP="00F16C69">
      <w:pPr>
        <w:pStyle w:val="ListParagraph"/>
        <w:numPr>
          <w:ilvl w:val="0"/>
          <w:numId w:val="1"/>
        </w:numPr>
        <w:spacing w:after="0" w:line="240" w:lineRule="auto"/>
        <w:rPr>
          <w:b/>
          <w:bCs/>
        </w:rPr>
      </w:pPr>
      <w:r w:rsidRPr="00D84808">
        <w:rPr>
          <w:b/>
          <w:bCs/>
        </w:rPr>
        <w:t>General Directions</w:t>
      </w:r>
    </w:p>
    <w:p w14:paraId="10DC86AC" w14:textId="73B7FA7D" w:rsidR="00A06E2A" w:rsidRPr="00D84808" w:rsidRDefault="00A06E2A" w:rsidP="00F16C69">
      <w:pPr>
        <w:pStyle w:val="ListParagraph"/>
        <w:spacing w:after="0" w:line="240" w:lineRule="auto"/>
        <w:ind w:left="360"/>
        <w:rPr>
          <w:b/>
          <w:bCs/>
        </w:rPr>
      </w:pPr>
      <w:r w:rsidRPr="00D84808">
        <w:rPr>
          <w:rStyle w:val="cf01"/>
          <w:rFonts w:asciiTheme="minorHAnsi" w:eastAsiaTheme="majorEastAsia" w:hAnsiTheme="minorHAnsi" w:cstheme="minorHAnsi"/>
          <w:sz w:val="22"/>
          <w:szCs w:val="22"/>
        </w:rPr>
        <w:lastRenderedPageBreak/>
        <w:t>Submit the completed matrix as a Word document. Include contact information for the preparer</w:t>
      </w:r>
      <w:r w:rsidR="00C90EC2" w:rsidRPr="00D84808">
        <w:rPr>
          <w:rStyle w:val="cf01"/>
          <w:rFonts w:asciiTheme="minorHAnsi" w:eastAsiaTheme="majorEastAsia" w:hAnsiTheme="minorHAnsi" w:cstheme="minorHAnsi"/>
          <w:sz w:val="22"/>
          <w:szCs w:val="22"/>
        </w:rPr>
        <w:t>: Name, Position, Email,</w:t>
      </w:r>
      <w:r w:rsidRPr="00D84808">
        <w:rPr>
          <w:rStyle w:val="cf01"/>
          <w:rFonts w:asciiTheme="minorHAnsi" w:eastAsiaTheme="majorEastAsia" w:hAnsiTheme="minorHAnsi" w:cstheme="minorHAnsi"/>
          <w:sz w:val="22"/>
          <w:szCs w:val="22"/>
        </w:rPr>
        <w:t xml:space="preserve"> Phone</w:t>
      </w:r>
      <w:r w:rsidR="00C90EC2" w:rsidRPr="00D84808">
        <w:rPr>
          <w:rStyle w:val="cf01"/>
          <w:rFonts w:asciiTheme="minorHAnsi" w:eastAsiaTheme="majorEastAsia" w:hAnsiTheme="minorHAnsi" w:cstheme="minorHAnsi"/>
          <w:sz w:val="22"/>
          <w:szCs w:val="22"/>
        </w:rPr>
        <w:t xml:space="preserve">, </w:t>
      </w:r>
      <w:r w:rsidR="00B83B4D" w:rsidRPr="00D84808">
        <w:rPr>
          <w:rStyle w:val="cf01"/>
          <w:rFonts w:asciiTheme="minorHAnsi" w:eastAsiaTheme="majorEastAsia" w:hAnsiTheme="minorHAnsi" w:cstheme="minorHAnsi"/>
          <w:sz w:val="22"/>
          <w:szCs w:val="22"/>
        </w:rPr>
        <w:t xml:space="preserve">Program, </w:t>
      </w:r>
      <w:r w:rsidRPr="00D84808">
        <w:rPr>
          <w:rStyle w:val="cf01"/>
          <w:rFonts w:asciiTheme="minorHAnsi" w:eastAsiaTheme="majorEastAsia" w:hAnsiTheme="minorHAnsi" w:cstheme="minorHAnsi"/>
          <w:sz w:val="22"/>
          <w:szCs w:val="22"/>
        </w:rPr>
        <w:t>Institution</w:t>
      </w:r>
      <w:r w:rsidR="00A22841" w:rsidRPr="00D84808">
        <w:rPr>
          <w:rStyle w:val="cf01"/>
          <w:rFonts w:asciiTheme="minorHAnsi" w:eastAsiaTheme="majorEastAsia" w:hAnsiTheme="minorHAnsi" w:cstheme="minorHAnsi"/>
          <w:sz w:val="22"/>
          <w:szCs w:val="22"/>
        </w:rPr>
        <w:t>.</w:t>
      </w:r>
    </w:p>
    <w:p w14:paraId="51414FB2" w14:textId="77777777" w:rsidR="00A0186D" w:rsidRPr="00D84808" w:rsidRDefault="00A0186D"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9 ESOL Standards</w:t>
      </w:r>
      <w:r w:rsidRPr="00D84808">
        <w:rPr>
          <w:rFonts w:ascii="Calibri" w:eastAsia="Calibri" w:hAnsi="Calibri" w:cs="Calibri"/>
        </w:rPr>
        <w:t xml:space="preserve">: </w:t>
      </w:r>
    </w:p>
    <w:p w14:paraId="4180C6BA" w14:textId="26D884D2" w:rsidR="001512E7" w:rsidRPr="00D84808" w:rsidRDefault="0014296A" w:rsidP="00F16C69">
      <w:pPr>
        <w:pStyle w:val="ListParagraph"/>
        <w:spacing w:after="0" w:line="240" w:lineRule="auto"/>
        <w:ind w:left="360"/>
        <w:rPr>
          <w:rFonts w:ascii="Calibri" w:eastAsia="Calibri" w:hAnsi="Calibri" w:cs="Calibri"/>
        </w:rPr>
      </w:pPr>
      <w:r w:rsidRPr="00D84808">
        <w:rPr>
          <w:rFonts w:ascii="Calibri" w:eastAsia="Calibri" w:hAnsi="Calibri" w:cs="Calibri"/>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D84808">
        <w:rPr>
          <w:rFonts w:ascii="Calibri" w:eastAsia="Calibri" w:hAnsi="Calibri" w:cs="Calibri"/>
        </w:rPr>
        <w:t xml:space="preserve">. </w:t>
      </w:r>
    </w:p>
    <w:p w14:paraId="10BEBBE8" w14:textId="77777777" w:rsidR="000260A0" w:rsidRPr="00D84808" w:rsidRDefault="000260A0"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23 Performance Indicators:</w:t>
      </w:r>
    </w:p>
    <w:p w14:paraId="4700E158" w14:textId="07D1C098" w:rsidR="00111B9E" w:rsidRPr="00D84808" w:rsidRDefault="001512E7" w:rsidP="00111B9E">
      <w:pPr>
        <w:pStyle w:val="ListParagraph"/>
        <w:spacing w:after="0" w:line="240" w:lineRule="auto"/>
        <w:ind w:left="360"/>
        <w:rPr>
          <w:rFonts w:cs="Times New Roman"/>
          <w:b/>
          <w:bCs/>
        </w:rPr>
      </w:pPr>
      <w:r w:rsidRPr="00D84808">
        <w:rPr>
          <w:rFonts w:ascii="Calibri" w:eastAsia="Calibri" w:hAnsi="Calibri" w:cs="Calibri"/>
        </w:rPr>
        <w:t>Each of the 23 ESOL Performance Indicators should be addressed (not assessed) at least once in the program. This may include a description of the activity/assignment/task that is aligned to the indicator through a class reading, video, discussion</w:t>
      </w:r>
      <w:r w:rsidR="005B25BB" w:rsidRPr="00D84808">
        <w:rPr>
          <w:rFonts w:ascii="Calibri" w:eastAsia="Calibri" w:hAnsi="Calibri" w:cs="Calibri"/>
        </w:rPr>
        <w:t xml:space="preserve"> </w:t>
      </w:r>
      <w:r w:rsidRPr="00D84808">
        <w:rPr>
          <w:rFonts w:ascii="Calibri" w:eastAsia="Calibri" w:hAnsi="Calibri" w:cs="Calibri"/>
        </w:rPr>
        <w:t>or other activity</w:t>
      </w:r>
      <w:r w:rsidR="007A4036" w:rsidRPr="00D84808">
        <w:rPr>
          <w:rFonts w:ascii="Calibri" w:eastAsia="Calibri" w:hAnsi="Calibri" w:cs="Calibri"/>
        </w:rPr>
        <w:t>.</w:t>
      </w:r>
      <w:r w:rsidR="1B184EC5" w:rsidRPr="00D84808">
        <w:rPr>
          <w:rFonts w:ascii="Calibri" w:eastAsia="Calibri" w:hAnsi="Calibri" w:cs="Calibri"/>
          <w:b/>
          <w:bCs/>
        </w:rPr>
        <w:t xml:space="preserve"> </w:t>
      </w:r>
    </w:p>
    <w:p w14:paraId="1B095148" w14:textId="77777777" w:rsidR="00111B9E" w:rsidRDefault="00111B9E" w:rsidP="00D361FC">
      <w:pPr>
        <w:jc w:val="center"/>
        <w:rPr>
          <w:rFonts w:cs="Times New Roman"/>
          <w:b/>
          <w:bCs/>
          <w:sz w:val="28"/>
          <w:szCs w:val="28"/>
        </w:rPr>
      </w:pPr>
    </w:p>
    <w:p w14:paraId="0A6C908B" w14:textId="06739434" w:rsidR="00D361FC" w:rsidRDefault="00D361FC" w:rsidP="00D361FC">
      <w:pPr>
        <w:jc w:val="center"/>
      </w:pPr>
      <w:r>
        <w:rPr>
          <w:rFonts w:cs="Times New Roman"/>
          <w:b/>
          <w:bCs/>
          <w:sz w:val="28"/>
          <w:szCs w:val="28"/>
        </w:rPr>
        <w:t>ESOL</w:t>
      </w:r>
      <w:r w:rsidRPr="004D2E82">
        <w:rPr>
          <w:rFonts w:cs="Times New Roman"/>
          <w:b/>
          <w:bCs/>
          <w:sz w:val="28"/>
          <w:szCs w:val="28"/>
        </w:rPr>
        <w:t xml:space="preserve"> Endorsement Matrix</w:t>
      </w:r>
    </w:p>
    <w:tbl>
      <w:tblPr>
        <w:tblStyle w:val="TableGrid"/>
        <w:tblW w:w="13225" w:type="dxa"/>
        <w:tblLook w:val="04A0" w:firstRow="1" w:lastRow="0" w:firstColumn="1" w:lastColumn="0" w:noHBand="0" w:noVBand="1"/>
      </w:tblPr>
      <w:tblGrid>
        <w:gridCol w:w="1556"/>
        <w:gridCol w:w="2309"/>
        <w:gridCol w:w="6840"/>
        <w:gridCol w:w="2520"/>
      </w:tblGrid>
      <w:tr w:rsidR="30C4D227" w14:paraId="48322BBE" w14:textId="77777777" w:rsidTr="003A4DF5">
        <w:trPr>
          <w:trHeight w:val="300"/>
        </w:trPr>
        <w:tc>
          <w:tcPr>
            <w:tcW w:w="13225"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3A4DF5">
        <w:trPr>
          <w:trHeight w:val="300"/>
        </w:trPr>
        <w:tc>
          <w:tcPr>
            <w:tcW w:w="13225"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Strand: Communication and Understanding for English Language Learners (ELLs) (CU)</w:t>
            </w:r>
          </w:p>
        </w:tc>
      </w:tr>
      <w:tr w:rsidR="30C4D227" w14:paraId="13EB9729" w14:textId="77777777" w:rsidTr="003A4DF5">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520"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E11012">
        <w:trPr>
          <w:trHeight w:val="593"/>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w:t>
            </w:r>
            <w:proofErr w:type="spellStart"/>
            <w:r>
              <w:t>ELLs’</w:t>
            </w:r>
            <w:proofErr w:type="spellEnd"/>
            <w:r>
              <w:t xml:space="preserve"> learning of academic </w:t>
            </w:r>
            <w:r>
              <w:lastRenderedPageBreak/>
              <w:t>content and language for measurable academic progress</w:t>
            </w:r>
            <w:r w:rsidR="00EB2416">
              <w:t>.</w:t>
            </w:r>
          </w:p>
        </w:tc>
        <w:tc>
          <w:tcPr>
            <w:tcW w:w="2309" w:type="dxa"/>
            <w:vMerge w:val="restart"/>
          </w:tcPr>
          <w:p w14:paraId="1A7F5525" w14:textId="77777777" w:rsidR="008E5B57" w:rsidRDefault="008E5B57" w:rsidP="007A3DCA">
            <w:pPr>
              <w:jc w:val="center"/>
              <w:rPr>
                <w:b/>
                <w:bCs/>
              </w:rPr>
            </w:pPr>
          </w:p>
          <w:p w14:paraId="60DEEA9E" w14:textId="77777777" w:rsidR="008E5B57" w:rsidRDefault="008E5B57" w:rsidP="007A3DCA">
            <w:pPr>
              <w:jc w:val="center"/>
              <w:rPr>
                <w:b/>
                <w:bCs/>
              </w:rPr>
            </w:pPr>
          </w:p>
          <w:p w14:paraId="6F8418AD" w14:textId="77777777" w:rsidR="008E5B57" w:rsidRDefault="008E5B57" w:rsidP="007A3DCA">
            <w:pPr>
              <w:jc w:val="center"/>
              <w:rPr>
                <w:b/>
                <w:bCs/>
              </w:rPr>
            </w:pPr>
          </w:p>
          <w:p w14:paraId="3ED8FAF3" w14:textId="00BD0C0E" w:rsidR="00842948" w:rsidRPr="00EE4AA2" w:rsidRDefault="00842948" w:rsidP="007A3DCA">
            <w:pPr>
              <w:jc w:val="center"/>
              <w:rPr>
                <w:b/>
                <w:bCs/>
              </w:rPr>
            </w:pPr>
            <w:r w:rsidRPr="00EE4AA2">
              <w:rPr>
                <w:b/>
                <w:bCs/>
              </w:rPr>
              <w:t>TSL 4080</w:t>
            </w:r>
          </w:p>
          <w:p w14:paraId="1765B2DD" w14:textId="77777777" w:rsidR="30C4D227" w:rsidRDefault="00842948" w:rsidP="007A3DCA">
            <w:pPr>
              <w:jc w:val="center"/>
            </w:pPr>
            <w:r>
              <w:t>ESOL Curriculum and Pedagogy</w:t>
            </w:r>
          </w:p>
          <w:p w14:paraId="45D3E1E8" w14:textId="77777777" w:rsidR="00D84808" w:rsidRDefault="00D84808" w:rsidP="007A3DCA">
            <w:pPr>
              <w:jc w:val="center"/>
            </w:pPr>
          </w:p>
          <w:p w14:paraId="5A57B451" w14:textId="691229CD" w:rsidR="007A3DCA" w:rsidRDefault="007A3DCA" w:rsidP="00D84808">
            <w:pPr>
              <w:jc w:val="center"/>
            </w:pPr>
          </w:p>
        </w:tc>
        <w:tc>
          <w:tcPr>
            <w:tcW w:w="6840" w:type="dxa"/>
            <w:shd w:val="clear" w:color="auto" w:fill="E7E6E6" w:themeFill="background2"/>
          </w:tcPr>
          <w:p w14:paraId="7E4B2653" w14:textId="051CBA5F" w:rsidR="30C4D227" w:rsidRDefault="30C4D227">
            <w:r w:rsidRPr="30C4D227">
              <w:rPr>
                <w:b/>
                <w:bCs/>
              </w:rPr>
              <w:t>Assessment ONE:</w:t>
            </w:r>
          </w:p>
        </w:tc>
        <w:tc>
          <w:tcPr>
            <w:tcW w:w="2520" w:type="dxa"/>
            <w:vMerge w:val="restart"/>
          </w:tcPr>
          <w:p w14:paraId="1FCFE56C" w14:textId="77777777" w:rsidR="008E5B57" w:rsidRDefault="008E5B57" w:rsidP="004A01BC">
            <w:pPr>
              <w:rPr>
                <w:b/>
                <w:bCs/>
              </w:rPr>
            </w:pPr>
          </w:p>
          <w:p w14:paraId="1312F58A" w14:textId="77777777" w:rsidR="008E5B57" w:rsidRDefault="008E5B57" w:rsidP="004A01BC">
            <w:pPr>
              <w:rPr>
                <w:b/>
                <w:bCs/>
              </w:rPr>
            </w:pPr>
          </w:p>
          <w:p w14:paraId="4ADC1085" w14:textId="77777777" w:rsidR="000B25C2" w:rsidRDefault="000B25C2" w:rsidP="004A01BC">
            <w:pPr>
              <w:rPr>
                <w:b/>
                <w:bCs/>
              </w:rPr>
            </w:pPr>
          </w:p>
          <w:p w14:paraId="20C5D9A8" w14:textId="1C141E53" w:rsidR="00144CD1" w:rsidRPr="00144CD1" w:rsidRDefault="00144CD1" w:rsidP="004A01BC">
            <w:pPr>
              <w:rPr>
                <w:b/>
                <w:bCs/>
              </w:rPr>
            </w:pPr>
            <w:r w:rsidRPr="00144CD1">
              <w:rPr>
                <w:b/>
                <w:bCs/>
              </w:rPr>
              <w:t>Field Experience #3</w:t>
            </w:r>
            <w:r>
              <w:rPr>
                <w:b/>
                <w:bCs/>
              </w:rPr>
              <w:t>:</w:t>
            </w:r>
          </w:p>
          <w:p w14:paraId="474C6B18" w14:textId="1D31F662" w:rsidR="00876E04" w:rsidRDefault="004A01BC" w:rsidP="004A01BC">
            <w:r>
              <w:t xml:space="preserve">Candidates use the </w:t>
            </w:r>
            <w:hyperlink r:id="rId10" w:history="1">
              <w:r w:rsidRPr="00EE4AA2">
                <w:rPr>
                  <w:rStyle w:val="Hyperlink"/>
                </w:rPr>
                <w:t>SOLOM matrix</w:t>
              </w:r>
            </w:hyperlink>
            <w:r>
              <w:t xml:space="preserve"> to assess the oral language proficiency in listening, comprehension, vocabulary, fluency, </w:t>
            </w:r>
            <w:r>
              <w:lastRenderedPageBreak/>
              <w:t xml:space="preserve">grammar, and pronunciation of an ELL. </w:t>
            </w:r>
          </w:p>
          <w:p w14:paraId="1E87AFC9" w14:textId="77777777" w:rsidR="00876E04" w:rsidRDefault="00876E04" w:rsidP="004A01BC"/>
          <w:p w14:paraId="32D7EEEF" w14:textId="16DE2844" w:rsidR="00D669A6" w:rsidRDefault="00D669A6" w:rsidP="00DD546F">
            <w:r>
              <w:t>Can</w:t>
            </w:r>
            <w:r w:rsidR="004A01BC">
              <w:t>didates describe the results on each of the five criteria on</w:t>
            </w:r>
            <w:r w:rsidR="003A4DF5">
              <w:t xml:space="preserve"> the</w:t>
            </w:r>
            <w:r w:rsidR="004A01BC">
              <w:t xml:space="preserve"> </w:t>
            </w:r>
            <w:r w:rsidR="00F05F21">
              <w:t xml:space="preserve">SOLOM; give </w:t>
            </w:r>
            <w:r w:rsidR="004A01BC">
              <w:t>examples of ELL’s responses by aligning assessment to SOLOM criteria</w:t>
            </w:r>
            <w:r w:rsidR="00F05F21">
              <w:t xml:space="preserve">; and </w:t>
            </w:r>
            <w:r w:rsidR="00F05F21" w:rsidRPr="00162548">
              <w:rPr>
                <w:b/>
                <w:bCs/>
              </w:rPr>
              <w:t xml:space="preserve">present </w:t>
            </w:r>
            <w:r w:rsidRPr="00162548">
              <w:rPr>
                <w:b/>
                <w:bCs/>
              </w:rPr>
              <w:t xml:space="preserve">instructional strategies to promote </w:t>
            </w:r>
            <w:proofErr w:type="spellStart"/>
            <w:r w:rsidRPr="00162548">
              <w:rPr>
                <w:b/>
                <w:bCs/>
              </w:rPr>
              <w:t>ELLs’</w:t>
            </w:r>
            <w:proofErr w:type="spellEnd"/>
            <w:r w:rsidRPr="00162548">
              <w:rPr>
                <w:b/>
                <w:bCs/>
              </w:rPr>
              <w:t xml:space="preserve"> acquisition of academic content and language</w:t>
            </w:r>
            <w:r w:rsidR="00DD546F" w:rsidRPr="00162548">
              <w:rPr>
                <w:b/>
                <w:bCs/>
              </w:rPr>
              <w:t>.</w:t>
            </w:r>
          </w:p>
        </w:tc>
      </w:tr>
      <w:tr w:rsidR="30C4D227" w14:paraId="145E41A2" w14:textId="77777777" w:rsidTr="003A4DF5">
        <w:trPr>
          <w:trHeight w:val="672"/>
        </w:trPr>
        <w:tc>
          <w:tcPr>
            <w:tcW w:w="1556" w:type="dxa"/>
            <w:vMerge/>
          </w:tcPr>
          <w:p w14:paraId="6517BD26" w14:textId="77777777" w:rsidR="00E33F15" w:rsidRDefault="00E33F15"/>
        </w:tc>
        <w:tc>
          <w:tcPr>
            <w:tcW w:w="2309" w:type="dxa"/>
            <w:vMerge/>
          </w:tcPr>
          <w:p w14:paraId="08234040" w14:textId="77777777" w:rsidR="00E33F15" w:rsidRDefault="00E33F15"/>
        </w:tc>
        <w:tc>
          <w:tcPr>
            <w:tcW w:w="6840" w:type="dxa"/>
          </w:tcPr>
          <w:p w14:paraId="26016B94" w14:textId="03067323" w:rsidR="008525A5" w:rsidRDefault="009352E2" w:rsidP="00EE4AA2">
            <w:pPr>
              <w:rPr>
                <w:rFonts w:eastAsia="Times New Roman" w:cstheme="minorHAnsi"/>
                <w:color w:val="000000"/>
              </w:rPr>
            </w:pPr>
            <w:r w:rsidRPr="006D4578">
              <w:rPr>
                <w:rFonts w:eastAsia="Times New Roman" w:cstheme="minorHAnsi"/>
                <w:color w:val="000000"/>
              </w:rPr>
              <w:t xml:space="preserve">Candidates </w:t>
            </w:r>
            <w:r w:rsidR="00EE4AA2" w:rsidRPr="006D4578">
              <w:rPr>
                <w:rFonts w:eastAsia="Times New Roman" w:cstheme="minorHAnsi"/>
                <w:color w:val="000000"/>
              </w:rPr>
              <w:t xml:space="preserve">complete a comprehensive </w:t>
            </w:r>
            <w:r w:rsidR="00EE4AA2" w:rsidRPr="006D4578">
              <w:rPr>
                <w:rFonts w:eastAsia="Times New Roman" w:cstheme="minorHAnsi"/>
                <w:b/>
                <w:bCs/>
                <w:color w:val="000000"/>
              </w:rPr>
              <w:t>Case Study</w:t>
            </w:r>
            <w:r w:rsidR="00EE4AA2" w:rsidRPr="006D4578">
              <w:rPr>
                <w:rFonts w:eastAsia="Times New Roman" w:cstheme="minorHAnsi"/>
                <w:color w:val="000000"/>
              </w:rPr>
              <w:t xml:space="preserve"> </w:t>
            </w:r>
            <w:r w:rsidR="00BA616F" w:rsidRPr="00DD546F">
              <w:rPr>
                <w:rFonts w:eastAsia="Times New Roman" w:cstheme="minorHAnsi"/>
                <w:color w:val="000000"/>
              </w:rPr>
              <w:t>with at least one ELL in a K-12 classroom</w:t>
            </w:r>
            <w:r w:rsidR="00BA616F">
              <w:rPr>
                <w:rFonts w:eastAsia="Times New Roman" w:cstheme="minorHAnsi"/>
                <w:color w:val="000000"/>
              </w:rPr>
              <w:t xml:space="preserve"> and </w:t>
            </w:r>
            <w:r w:rsidR="00BA616F" w:rsidRPr="008525A5">
              <w:rPr>
                <w:rFonts w:eastAsia="Times New Roman" w:cstheme="minorHAnsi"/>
                <w:b/>
                <w:bCs/>
                <w:color w:val="000000"/>
              </w:rPr>
              <w:t>s</w:t>
            </w:r>
            <w:r w:rsidR="00DD546F" w:rsidRPr="008525A5">
              <w:rPr>
                <w:rFonts w:eastAsia="Times New Roman" w:cstheme="minorHAnsi"/>
                <w:b/>
                <w:bCs/>
                <w:color w:val="000000"/>
              </w:rPr>
              <w:t>ix</w:t>
            </w:r>
            <w:r w:rsidR="004628EF" w:rsidRPr="008525A5">
              <w:rPr>
                <w:rFonts w:eastAsia="Times New Roman" w:cstheme="minorHAnsi"/>
                <w:b/>
                <w:bCs/>
                <w:color w:val="000000"/>
              </w:rPr>
              <w:t xml:space="preserve"> </w:t>
            </w:r>
            <w:r w:rsidR="005C0C30">
              <w:rPr>
                <w:rFonts w:eastAsia="Times New Roman" w:cstheme="minorHAnsi"/>
                <w:b/>
                <w:bCs/>
                <w:color w:val="000000"/>
              </w:rPr>
              <w:t>F</w:t>
            </w:r>
            <w:r w:rsidR="004628EF" w:rsidRPr="008525A5">
              <w:rPr>
                <w:rFonts w:eastAsia="Times New Roman" w:cstheme="minorHAnsi"/>
                <w:b/>
                <w:bCs/>
                <w:color w:val="000000"/>
              </w:rPr>
              <w:t xml:space="preserve">ield </w:t>
            </w:r>
            <w:r w:rsidR="005C0C30">
              <w:rPr>
                <w:rFonts w:eastAsia="Times New Roman" w:cstheme="minorHAnsi"/>
                <w:b/>
                <w:bCs/>
                <w:color w:val="000000"/>
              </w:rPr>
              <w:t>R</w:t>
            </w:r>
            <w:r w:rsidR="004628EF" w:rsidRPr="008525A5">
              <w:rPr>
                <w:rFonts w:eastAsia="Times New Roman" w:cstheme="minorHAnsi"/>
                <w:b/>
                <w:bCs/>
                <w:color w:val="000000"/>
              </w:rPr>
              <w:t>eports</w:t>
            </w:r>
            <w:r w:rsidR="00DD546F">
              <w:rPr>
                <w:rFonts w:eastAsia="Times New Roman" w:cstheme="minorHAnsi"/>
                <w:color w:val="000000"/>
              </w:rPr>
              <w:t xml:space="preserve">. </w:t>
            </w:r>
          </w:p>
          <w:p w14:paraId="3F10ABFC" w14:textId="77777777" w:rsidR="00045F10" w:rsidRDefault="00045F10" w:rsidP="00EE4AA2">
            <w:pPr>
              <w:rPr>
                <w:rFonts w:eastAsia="Times New Roman" w:cstheme="minorHAnsi"/>
                <w:b/>
                <w:bCs/>
                <w:color w:val="000000"/>
              </w:rPr>
            </w:pPr>
          </w:p>
          <w:p w14:paraId="72F93F67" w14:textId="77777777" w:rsidR="00045F10" w:rsidRDefault="00045F10" w:rsidP="00EE4AA2">
            <w:pPr>
              <w:rPr>
                <w:rFonts w:eastAsia="Times New Roman" w:cstheme="minorHAnsi"/>
                <w:color w:val="000000"/>
              </w:rPr>
            </w:pPr>
            <w:r>
              <w:rPr>
                <w:rFonts w:eastAsia="Times New Roman" w:cstheme="minorHAnsi"/>
                <w:b/>
                <w:bCs/>
                <w:color w:val="000000"/>
              </w:rPr>
              <w:t xml:space="preserve">Case Study - </w:t>
            </w:r>
            <w:r w:rsidR="00525A8F" w:rsidRPr="00525A8F">
              <w:rPr>
                <w:rFonts w:eastAsia="Times New Roman" w:cstheme="minorHAnsi"/>
                <w:b/>
                <w:bCs/>
                <w:color w:val="000000"/>
              </w:rPr>
              <w:t>Field Report #</w:t>
            </w:r>
            <w:r w:rsidR="00525A8F" w:rsidRPr="00D669A6">
              <w:rPr>
                <w:rFonts w:eastAsia="Times New Roman" w:cstheme="minorHAnsi"/>
                <w:b/>
                <w:bCs/>
                <w:color w:val="000000"/>
              </w:rPr>
              <w:t>3</w:t>
            </w:r>
            <w:r w:rsidR="00D669A6" w:rsidRPr="00D669A6">
              <w:rPr>
                <w:rFonts w:eastAsia="Times New Roman" w:cstheme="minorHAnsi"/>
                <w:b/>
                <w:bCs/>
                <w:color w:val="000000"/>
              </w:rPr>
              <w:t xml:space="preserve"> is aligned to this standard</w:t>
            </w:r>
            <w:r w:rsidR="00D669A6">
              <w:rPr>
                <w:rFonts w:eastAsia="Times New Roman" w:cstheme="minorHAnsi"/>
                <w:color w:val="000000"/>
              </w:rPr>
              <w:t xml:space="preserve">. </w:t>
            </w:r>
          </w:p>
          <w:p w14:paraId="1B3F981A" w14:textId="687F33F5" w:rsidR="00EE4AA2" w:rsidRDefault="00D669A6" w:rsidP="00EE4AA2">
            <w:r>
              <w:rPr>
                <w:rFonts w:eastAsia="Times New Roman" w:cstheme="minorHAnsi"/>
                <w:color w:val="000000"/>
              </w:rPr>
              <w:t>C</w:t>
            </w:r>
            <w:r w:rsidR="00EE4AA2" w:rsidRPr="006D4578">
              <w:rPr>
                <w:rFonts w:eastAsia="Times New Roman" w:cstheme="minorHAnsi"/>
                <w:color w:val="000000"/>
              </w:rPr>
              <w:t>andidates d</w:t>
            </w:r>
            <w:r w:rsidR="00EE4AA2" w:rsidRPr="006D4578">
              <w:t xml:space="preserve">evelop a set of questions based on the academic </w:t>
            </w:r>
            <w:r w:rsidR="004A01BC" w:rsidRPr="006D4578">
              <w:t xml:space="preserve">curriculum and </w:t>
            </w:r>
            <w:r w:rsidR="00EE4AA2" w:rsidRPr="006D4578">
              <w:t>materials in the classroom</w:t>
            </w:r>
            <w:r w:rsidR="00DD546F">
              <w:t xml:space="preserve"> and </w:t>
            </w:r>
            <w:r w:rsidR="00EE4AA2" w:rsidRPr="00DD546F">
              <w:rPr>
                <w:b/>
                <w:bCs/>
              </w:rPr>
              <w:t>gather data</w:t>
            </w:r>
            <w:r w:rsidR="00EE4AA2" w:rsidRPr="006D4578">
              <w:t xml:space="preserve"> on the </w:t>
            </w:r>
            <w:r w:rsidR="00EE4AA2" w:rsidRPr="00DD546F">
              <w:rPr>
                <w:b/>
                <w:bCs/>
              </w:rPr>
              <w:t>student’s learning</w:t>
            </w:r>
            <w:r w:rsidR="00EE4AA2" w:rsidRPr="006D4578">
              <w:t xml:space="preserve">, </w:t>
            </w:r>
            <w:r w:rsidR="00EE4AA2" w:rsidRPr="00DD546F">
              <w:rPr>
                <w:b/>
                <w:bCs/>
              </w:rPr>
              <w:t>English proficiency</w:t>
            </w:r>
            <w:r w:rsidR="00EE4AA2" w:rsidRPr="006D4578">
              <w:t xml:space="preserve">, and other information to </w:t>
            </w:r>
            <w:r w:rsidR="00EE4AA2" w:rsidRPr="00162548">
              <w:rPr>
                <w:b/>
                <w:bCs/>
              </w:rPr>
              <w:t xml:space="preserve">measure academic development </w:t>
            </w:r>
            <w:r w:rsidR="00AD5950" w:rsidRPr="00162548">
              <w:rPr>
                <w:b/>
                <w:bCs/>
              </w:rPr>
              <w:t>and language acquisition</w:t>
            </w:r>
            <w:r w:rsidR="00EE4AA2" w:rsidRPr="00162548">
              <w:rPr>
                <w:b/>
                <w:bCs/>
              </w:rPr>
              <w:t>.</w:t>
            </w:r>
            <w:r w:rsidR="00EE4AA2" w:rsidRPr="006D4578">
              <w:t xml:space="preserve"> Candidates explain potential </w:t>
            </w:r>
            <w:r w:rsidR="00EE4AA2" w:rsidRPr="006D4578">
              <w:lastRenderedPageBreak/>
              <w:t xml:space="preserve">barriers ELLs may face in the classroom and </w:t>
            </w:r>
            <w:r w:rsidR="001B7347" w:rsidRPr="006D4578">
              <w:rPr>
                <w:b/>
                <w:bCs/>
              </w:rPr>
              <w:t xml:space="preserve">describe </w:t>
            </w:r>
            <w:r w:rsidR="00EE4AA2" w:rsidRPr="006D4578">
              <w:rPr>
                <w:b/>
                <w:bCs/>
              </w:rPr>
              <w:t>strategies to help ELLs in learning the academic content, English, and the expectations of the school</w:t>
            </w:r>
            <w:r>
              <w:rPr>
                <w:b/>
                <w:bCs/>
              </w:rPr>
              <w:t xml:space="preserve"> </w:t>
            </w:r>
            <w:r w:rsidRPr="00D669A6">
              <w:t xml:space="preserve">and </w:t>
            </w:r>
            <w:r w:rsidR="00EE4AA2" w:rsidRPr="00D669A6">
              <w:t xml:space="preserve">include technological resources </w:t>
            </w:r>
            <w:r w:rsidR="00EE4AA2" w:rsidRPr="006D4578">
              <w:t xml:space="preserve">to further </w:t>
            </w:r>
            <w:r w:rsidR="00EE4AA2" w:rsidRPr="006D4578">
              <w:rPr>
                <w:b/>
                <w:bCs/>
              </w:rPr>
              <w:t>develop language and content-area skills</w:t>
            </w:r>
            <w:r w:rsidR="00EE4AA2" w:rsidRPr="006D4578">
              <w:t xml:space="preserve"> for ELLs at varied levels of English proficiency.</w:t>
            </w:r>
          </w:p>
          <w:p w14:paraId="18670E16" w14:textId="77777777" w:rsidR="00FD5F1E" w:rsidRDefault="00FD5F1E" w:rsidP="00EE4AA2"/>
          <w:p w14:paraId="29F81DF3" w14:textId="77777777" w:rsidR="00F05F21" w:rsidRPr="005D002A" w:rsidRDefault="00F05F21" w:rsidP="00F05F21">
            <w:pPr>
              <w:rPr>
                <w:b/>
                <w:bCs/>
              </w:rPr>
            </w:pPr>
            <w:r w:rsidRPr="005D002A">
              <w:rPr>
                <w:b/>
                <w:bCs/>
              </w:rPr>
              <w:t>Rubric criteria aligned to the standard:</w:t>
            </w:r>
          </w:p>
          <w:p w14:paraId="179E812F" w14:textId="50FFAA40" w:rsidR="004628EF" w:rsidRPr="00D669A6" w:rsidRDefault="00F05F21" w:rsidP="00E11012">
            <w:pPr>
              <w:rPr>
                <w:rFonts w:cstheme="minorHAnsi"/>
              </w:rPr>
            </w:pPr>
            <w:r>
              <w:t>-</w:t>
            </w:r>
            <w:r w:rsidR="00D669A6" w:rsidRPr="00DD546F">
              <w:t>Candidate</w:t>
            </w:r>
            <w:r w:rsidR="00DD546F" w:rsidRPr="00DD546F">
              <w:t xml:space="preserve">s </w:t>
            </w:r>
            <w:r w:rsidR="00FD5F1E" w:rsidRPr="00D669A6">
              <w:rPr>
                <w:rFonts w:cstheme="minorHAnsi"/>
              </w:rPr>
              <w:t xml:space="preserve">analyze a range of </w:t>
            </w:r>
            <w:r w:rsidR="00FD5F1E" w:rsidRPr="00D669A6">
              <w:rPr>
                <w:rFonts w:cstheme="minorHAnsi"/>
                <w:b/>
                <w:bCs/>
              </w:rPr>
              <w:t>academic</w:t>
            </w:r>
            <w:r w:rsidR="00FD5F1E" w:rsidRPr="00D669A6">
              <w:rPr>
                <w:rFonts w:cstheme="minorHAnsi"/>
              </w:rPr>
              <w:t xml:space="preserve"> and </w:t>
            </w:r>
            <w:r w:rsidR="00FD5F1E" w:rsidRPr="00D669A6">
              <w:rPr>
                <w:rFonts w:cstheme="minorHAnsi"/>
                <w:b/>
                <w:bCs/>
              </w:rPr>
              <w:t>linguistic</w:t>
            </w:r>
            <w:r w:rsidR="00FD5F1E" w:rsidRPr="00D669A6">
              <w:rPr>
                <w:rFonts w:cstheme="minorHAnsi"/>
              </w:rPr>
              <w:t xml:space="preserve"> barriers ELLs may face </w:t>
            </w:r>
            <w:r w:rsidR="00FD5F1E" w:rsidRPr="00D669A6">
              <w:rPr>
                <w:rFonts w:cstheme="minorHAnsi"/>
                <w:i/>
                <w:iCs/>
              </w:rPr>
              <w:t>(e.g., limited vocabulary, unfamiliar content</w:t>
            </w:r>
            <w:r w:rsidR="00FD5F1E" w:rsidRPr="00D669A6">
              <w:rPr>
                <w:rFonts w:cstheme="minorHAnsi"/>
              </w:rPr>
              <w:t>)</w:t>
            </w:r>
            <w:r w:rsidR="004628EF" w:rsidRPr="00D669A6">
              <w:rPr>
                <w:rFonts w:cstheme="minorHAnsi"/>
              </w:rPr>
              <w:t>.</w:t>
            </w:r>
          </w:p>
          <w:p w14:paraId="5F63B0F5" w14:textId="5E9296E5" w:rsidR="00EE4AA2" w:rsidRPr="00D669A6" w:rsidRDefault="00D669A6" w:rsidP="00E11012">
            <w:pPr>
              <w:rPr>
                <w:rFonts w:cstheme="minorHAnsi"/>
              </w:rPr>
            </w:pPr>
            <w:r>
              <w:rPr>
                <w:rFonts w:cstheme="minorHAnsi"/>
              </w:rPr>
              <w:t>-</w:t>
            </w:r>
            <w:r w:rsidR="00F05F21">
              <w:rPr>
                <w:rFonts w:cstheme="minorHAnsi"/>
              </w:rPr>
              <w:t xml:space="preserve">Candidates </w:t>
            </w:r>
            <w:r w:rsidR="004628EF" w:rsidRPr="001D0F25">
              <w:rPr>
                <w:rFonts w:cstheme="minorHAnsi"/>
                <w:b/>
                <w:bCs/>
              </w:rPr>
              <w:t>e</w:t>
            </w:r>
            <w:r w:rsidR="00FD5F1E" w:rsidRPr="001D0F25">
              <w:rPr>
                <w:rFonts w:cstheme="minorHAnsi"/>
                <w:b/>
                <w:bCs/>
              </w:rPr>
              <w:t>xplain</w:t>
            </w:r>
            <w:r w:rsidR="00FD5F1E" w:rsidRPr="00D669A6">
              <w:rPr>
                <w:rFonts w:cstheme="minorHAnsi"/>
                <w:b/>
                <w:bCs/>
              </w:rPr>
              <w:t xml:space="preserve"> strategies</w:t>
            </w:r>
            <w:r w:rsidR="00FD5F1E" w:rsidRPr="00D669A6">
              <w:rPr>
                <w:rFonts w:cstheme="minorHAnsi"/>
              </w:rPr>
              <w:t xml:space="preserve"> </w:t>
            </w:r>
            <w:r w:rsidR="00FD5F1E" w:rsidRPr="00F05F21">
              <w:rPr>
                <w:rFonts w:cstheme="minorHAnsi"/>
                <w:b/>
                <w:bCs/>
              </w:rPr>
              <w:t>tailored to learning for ELLs</w:t>
            </w:r>
            <w:r w:rsidR="00FD5F1E" w:rsidRPr="00D669A6">
              <w:rPr>
                <w:rFonts w:cstheme="minorHAnsi"/>
              </w:rPr>
              <w:t xml:space="preserve"> at varied English proficiency levels </w:t>
            </w:r>
            <w:r w:rsidR="00FD5F1E" w:rsidRPr="00D669A6">
              <w:rPr>
                <w:rFonts w:cstheme="minorHAnsi"/>
                <w:i/>
                <w:iCs/>
              </w:rPr>
              <w:t>(e.g., sentence frames, peer editing</w:t>
            </w:r>
            <w:r w:rsidR="00FD5F1E" w:rsidRPr="00D669A6">
              <w:rPr>
                <w:rFonts w:cstheme="minorHAnsi"/>
              </w:rPr>
              <w:t>).</w:t>
            </w:r>
          </w:p>
          <w:p w14:paraId="3D51BB08" w14:textId="5431251B" w:rsidR="00D669A6" w:rsidRPr="00F05F21" w:rsidRDefault="00D669A6" w:rsidP="00D669A6">
            <w:pPr>
              <w:pStyle w:val="Default"/>
              <w:rPr>
                <w:rFonts w:asciiTheme="minorHAnsi" w:hAnsiTheme="minorHAnsi" w:cstheme="minorHAnsi"/>
                <w:b/>
                <w:bCs/>
                <w:sz w:val="22"/>
                <w:szCs w:val="22"/>
              </w:rPr>
            </w:pPr>
            <w:r>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F05F21">
              <w:rPr>
                <w:rFonts w:asciiTheme="minorHAnsi" w:hAnsiTheme="minorHAnsi" w:cstheme="minorHAnsi"/>
                <w:b/>
                <w:bCs/>
                <w:sz w:val="22"/>
                <w:szCs w:val="22"/>
              </w:rPr>
              <w:t xml:space="preserve">demonstrate strategies </w:t>
            </w:r>
            <w:r w:rsidRPr="00F05F21">
              <w:rPr>
                <w:rFonts w:asciiTheme="minorHAnsi" w:hAnsiTheme="minorHAnsi" w:cstheme="minorHAnsi"/>
                <w:sz w:val="22"/>
                <w:szCs w:val="22"/>
              </w:rPr>
              <w:t>that support</w:t>
            </w:r>
            <w:r w:rsidRPr="00F05F21">
              <w:rPr>
                <w:rFonts w:asciiTheme="minorHAnsi" w:hAnsiTheme="minorHAnsi" w:cstheme="minorHAnsi"/>
                <w:b/>
                <w:bCs/>
                <w:sz w:val="22"/>
                <w:szCs w:val="22"/>
              </w:rPr>
              <w:t xml:space="preserve"> </w:t>
            </w:r>
            <w:proofErr w:type="spellStart"/>
            <w:r w:rsidRPr="00F05F21">
              <w:rPr>
                <w:rFonts w:asciiTheme="minorHAnsi" w:hAnsiTheme="minorHAnsi" w:cstheme="minorHAnsi"/>
                <w:b/>
                <w:bCs/>
                <w:sz w:val="22"/>
                <w:szCs w:val="22"/>
              </w:rPr>
              <w:t>ELLs'</w:t>
            </w:r>
            <w:proofErr w:type="spellEnd"/>
            <w:r w:rsidRPr="00F05F21">
              <w:rPr>
                <w:rFonts w:asciiTheme="minorHAnsi" w:hAnsiTheme="minorHAnsi" w:cstheme="minorHAnsi"/>
                <w:b/>
                <w:bCs/>
                <w:sz w:val="22"/>
                <w:szCs w:val="22"/>
              </w:rPr>
              <w:t xml:space="preserve"> learning of </w:t>
            </w:r>
            <w:r w:rsidR="00F05F21">
              <w:rPr>
                <w:rFonts w:asciiTheme="minorHAnsi" w:hAnsiTheme="minorHAnsi" w:cstheme="minorHAnsi"/>
                <w:b/>
                <w:bCs/>
                <w:sz w:val="22"/>
                <w:szCs w:val="22"/>
              </w:rPr>
              <w:t xml:space="preserve">grade-level </w:t>
            </w:r>
            <w:r w:rsidRPr="00F05F21">
              <w:rPr>
                <w:rFonts w:asciiTheme="minorHAnsi" w:hAnsiTheme="minorHAnsi" w:cstheme="minorHAnsi"/>
                <w:b/>
                <w:bCs/>
                <w:sz w:val="22"/>
                <w:szCs w:val="22"/>
              </w:rPr>
              <w:t xml:space="preserve">content and </w:t>
            </w:r>
            <w:r w:rsidR="00F05F21">
              <w:rPr>
                <w:rFonts w:asciiTheme="minorHAnsi" w:hAnsiTheme="minorHAnsi" w:cstheme="minorHAnsi"/>
                <w:b/>
                <w:bCs/>
                <w:sz w:val="22"/>
                <w:szCs w:val="22"/>
              </w:rPr>
              <w:t xml:space="preserve">English </w:t>
            </w:r>
            <w:r w:rsidRPr="00F05F21">
              <w:rPr>
                <w:rFonts w:asciiTheme="minorHAnsi" w:hAnsiTheme="minorHAnsi" w:cstheme="minorHAnsi"/>
                <w:b/>
                <w:bCs/>
                <w:sz w:val="22"/>
                <w:szCs w:val="22"/>
              </w:rPr>
              <w:t xml:space="preserve">language </w:t>
            </w:r>
            <w:r w:rsidRPr="00F05F21">
              <w:rPr>
                <w:rFonts w:asciiTheme="minorHAnsi" w:hAnsiTheme="minorHAnsi" w:cstheme="minorHAnsi"/>
                <w:sz w:val="22"/>
                <w:szCs w:val="22"/>
              </w:rPr>
              <w:t>for</w:t>
            </w:r>
            <w:r w:rsidRPr="00F05F21">
              <w:rPr>
                <w:rFonts w:asciiTheme="minorHAnsi" w:hAnsiTheme="minorHAnsi" w:cstheme="minorHAnsi"/>
                <w:b/>
                <w:bCs/>
                <w:sz w:val="22"/>
                <w:szCs w:val="22"/>
              </w:rPr>
              <w:t xml:space="preserve"> </w:t>
            </w:r>
            <w:r w:rsidR="00F05F21" w:rsidRPr="00F05F21">
              <w:rPr>
                <w:rFonts w:asciiTheme="minorHAnsi" w:hAnsiTheme="minorHAnsi" w:cstheme="minorHAnsi"/>
                <w:b/>
                <w:bCs/>
                <w:sz w:val="22"/>
                <w:szCs w:val="22"/>
              </w:rPr>
              <w:t>evidenced-based academic improvement</w:t>
            </w:r>
            <w:r w:rsidRPr="00F05F21">
              <w:rPr>
                <w:rFonts w:asciiTheme="minorHAnsi" w:hAnsiTheme="minorHAnsi" w:cstheme="minorHAnsi"/>
                <w:b/>
                <w:bCs/>
                <w:sz w:val="22"/>
                <w:szCs w:val="22"/>
              </w:rPr>
              <w:t xml:space="preserve">. </w:t>
            </w:r>
          </w:p>
          <w:p w14:paraId="5290381F" w14:textId="0A7186BE" w:rsidR="00D669A6" w:rsidRDefault="00DD546F" w:rsidP="00DD546F">
            <w:pPr>
              <w:pStyle w:val="Default"/>
            </w:pPr>
            <w:r w:rsidRPr="00DD546F">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DD546F">
              <w:rPr>
                <w:rFonts w:asciiTheme="minorHAnsi" w:hAnsiTheme="minorHAnsi" w:cstheme="minorHAnsi"/>
                <w:sz w:val="22"/>
                <w:szCs w:val="22"/>
              </w:rPr>
              <w:t xml:space="preserve">describe ELL's </w:t>
            </w:r>
            <w:r w:rsidRPr="00DD546F">
              <w:rPr>
                <w:rFonts w:asciiTheme="minorHAnsi" w:hAnsiTheme="minorHAnsi" w:cstheme="minorHAnsi"/>
                <w:b/>
                <w:bCs/>
                <w:sz w:val="22"/>
                <w:szCs w:val="22"/>
              </w:rPr>
              <w:t xml:space="preserve">academic progress </w:t>
            </w:r>
            <w:r w:rsidRPr="00DD546F">
              <w:rPr>
                <w:rFonts w:asciiTheme="minorHAnsi" w:hAnsiTheme="minorHAnsi" w:cstheme="minorHAnsi"/>
                <w:sz w:val="22"/>
                <w:szCs w:val="22"/>
              </w:rPr>
              <w:t xml:space="preserve">and </w:t>
            </w:r>
            <w:r w:rsidRPr="00DD546F">
              <w:rPr>
                <w:rFonts w:asciiTheme="minorHAnsi" w:hAnsiTheme="minorHAnsi" w:cstheme="minorHAnsi"/>
                <w:b/>
                <w:bCs/>
                <w:sz w:val="22"/>
                <w:szCs w:val="22"/>
              </w:rPr>
              <w:t xml:space="preserve">specific strategies </w:t>
            </w:r>
            <w:r w:rsidRPr="00DD546F">
              <w:rPr>
                <w:rFonts w:asciiTheme="minorHAnsi" w:hAnsiTheme="minorHAnsi" w:cstheme="minorHAnsi"/>
                <w:sz w:val="22"/>
                <w:szCs w:val="22"/>
              </w:rPr>
              <w:t xml:space="preserve">to support language proficiency. </w:t>
            </w:r>
          </w:p>
        </w:tc>
        <w:tc>
          <w:tcPr>
            <w:tcW w:w="2520" w:type="dxa"/>
            <w:vMerge/>
          </w:tcPr>
          <w:p w14:paraId="32F45B8A" w14:textId="77777777" w:rsidR="00E33F15" w:rsidRDefault="00E33F15"/>
        </w:tc>
      </w:tr>
      <w:tr w:rsidR="30C4D227" w14:paraId="2DA1E017" w14:textId="77777777" w:rsidTr="003A4DF5">
        <w:trPr>
          <w:trHeight w:val="287"/>
        </w:trPr>
        <w:tc>
          <w:tcPr>
            <w:tcW w:w="1556" w:type="dxa"/>
            <w:vMerge/>
          </w:tcPr>
          <w:p w14:paraId="1AC8F417" w14:textId="77777777" w:rsidR="00E33F15" w:rsidRDefault="00E33F15"/>
        </w:tc>
        <w:tc>
          <w:tcPr>
            <w:tcW w:w="2309" w:type="dxa"/>
            <w:vMerge w:val="restart"/>
          </w:tcPr>
          <w:p w14:paraId="31163BA7" w14:textId="77777777" w:rsidR="008E5B57" w:rsidRDefault="008E5B57" w:rsidP="00842948">
            <w:pPr>
              <w:jc w:val="center"/>
              <w:rPr>
                <w:b/>
                <w:bCs/>
              </w:rPr>
            </w:pPr>
          </w:p>
          <w:p w14:paraId="0EC46FCF" w14:textId="77777777" w:rsidR="008E5B57" w:rsidRDefault="008E5B57" w:rsidP="00842948">
            <w:pPr>
              <w:jc w:val="center"/>
              <w:rPr>
                <w:b/>
                <w:bCs/>
              </w:rPr>
            </w:pPr>
          </w:p>
          <w:p w14:paraId="376D2AB6" w14:textId="3CFB464B" w:rsidR="30C4D227" w:rsidRPr="007A3DCA" w:rsidRDefault="00842948" w:rsidP="00842948">
            <w:pPr>
              <w:jc w:val="center"/>
              <w:rPr>
                <w:b/>
                <w:bCs/>
              </w:rPr>
            </w:pPr>
            <w:r w:rsidRPr="007A3DCA">
              <w:rPr>
                <w:b/>
                <w:bCs/>
              </w:rPr>
              <w:t>TSL 4251</w:t>
            </w:r>
          </w:p>
          <w:p w14:paraId="15FB4AA6" w14:textId="77777777" w:rsidR="00842948" w:rsidRDefault="00842948" w:rsidP="00842948">
            <w:pPr>
              <w:jc w:val="center"/>
            </w:pPr>
            <w:r>
              <w:t>Applying Linguistics to ESOL Teaching and Testing</w:t>
            </w:r>
          </w:p>
          <w:p w14:paraId="223E19F5" w14:textId="77777777" w:rsidR="001847D6" w:rsidRDefault="001847D6" w:rsidP="00842948">
            <w:pPr>
              <w:jc w:val="center"/>
            </w:pPr>
          </w:p>
          <w:p w14:paraId="65B5A3BD" w14:textId="26364367" w:rsidR="007A3DCA" w:rsidRDefault="007A3DCA" w:rsidP="000B25C2">
            <w:pPr>
              <w:jc w:val="center"/>
            </w:pPr>
          </w:p>
        </w:tc>
        <w:tc>
          <w:tcPr>
            <w:tcW w:w="6840" w:type="dxa"/>
            <w:shd w:val="clear" w:color="auto" w:fill="E7E6E6" w:themeFill="background2"/>
          </w:tcPr>
          <w:p w14:paraId="327ACEA9" w14:textId="33757613" w:rsidR="30C4D227" w:rsidRDefault="30C4D227">
            <w:r w:rsidRPr="30C4D227">
              <w:rPr>
                <w:b/>
                <w:bCs/>
              </w:rPr>
              <w:t>Assessment TWO:</w:t>
            </w:r>
          </w:p>
        </w:tc>
        <w:tc>
          <w:tcPr>
            <w:tcW w:w="2520" w:type="dxa"/>
            <w:vMerge w:val="restart"/>
          </w:tcPr>
          <w:p w14:paraId="67AED032" w14:textId="77777777" w:rsidR="008E5B57" w:rsidRDefault="008E5B57" w:rsidP="00B163F1">
            <w:pPr>
              <w:rPr>
                <w:b/>
                <w:bCs/>
              </w:rPr>
            </w:pPr>
          </w:p>
          <w:p w14:paraId="23A1E2DE" w14:textId="77777777" w:rsidR="008E5B57" w:rsidRDefault="008E5B57" w:rsidP="00B163F1">
            <w:pPr>
              <w:rPr>
                <w:b/>
                <w:bCs/>
              </w:rPr>
            </w:pPr>
          </w:p>
          <w:p w14:paraId="08EE7C87" w14:textId="38760B72" w:rsidR="00144CD1" w:rsidRPr="00144CD1" w:rsidRDefault="00144CD1" w:rsidP="00B163F1">
            <w:pPr>
              <w:rPr>
                <w:b/>
                <w:bCs/>
              </w:rPr>
            </w:pPr>
            <w:r w:rsidRPr="00144CD1">
              <w:rPr>
                <w:b/>
                <w:bCs/>
              </w:rPr>
              <w:t>Field Experience #2:</w:t>
            </w:r>
          </w:p>
          <w:p w14:paraId="492206A3" w14:textId="5F2AD306" w:rsidR="009F616A" w:rsidRDefault="005E7A53" w:rsidP="00B163F1">
            <w:r>
              <w:t xml:space="preserve">Candidates </w:t>
            </w:r>
            <w:r w:rsidR="00D84808">
              <w:t xml:space="preserve">coordinate with </w:t>
            </w:r>
            <w:r w:rsidR="00F130E0">
              <w:t>a</w:t>
            </w:r>
            <w:r w:rsidR="00D84808">
              <w:t xml:space="preserve"> mentor teacher to meet with ELL and </w:t>
            </w:r>
            <w:r w:rsidR="00144CD1">
              <w:t xml:space="preserve">evaluate </w:t>
            </w:r>
            <w:r w:rsidR="009F616A">
              <w:t>pronunciation, fluency, vocabulary, comprehension, stress, intonation, accent, and overall</w:t>
            </w:r>
            <w:r>
              <w:t xml:space="preserve"> </w:t>
            </w:r>
            <w:r w:rsidR="009F616A">
              <w:t xml:space="preserve">speech patterns. </w:t>
            </w:r>
            <w:r w:rsidR="00144CD1">
              <w:t xml:space="preserve">They </w:t>
            </w:r>
            <w:r>
              <w:t xml:space="preserve">may </w:t>
            </w:r>
            <w:r w:rsidR="009F616A">
              <w:t xml:space="preserve">ask </w:t>
            </w:r>
            <w:r w:rsidR="00592FF2">
              <w:t>ELL</w:t>
            </w:r>
            <w:r w:rsidR="009F616A">
              <w:t xml:space="preserve"> to read words that show the</w:t>
            </w:r>
            <w:r w:rsidR="00D84808">
              <w:t xml:space="preserve"> </w:t>
            </w:r>
            <w:r w:rsidR="009F616A">
              <w:t xml:space="preserve">predicted language errors, read a short text, </w:t>
            </w:r>
            <w:r w:rsidR="009F616A">
              <w:lastRenderedPageBreak/>
              <w:t>or answer simple questions to elicit the predicted errors.</w:t>
            </w:r>
            <w:r w:rsidR="00B163F1">
              <w:t xml:space="preserve"> </w:t>
            </w:r>
            <w:r w:rsidR="00B163F1" w:rsidRPr="00B429C8">
              <w:rPr>
                <w:b/>
                <w:bCs/>
              </w:rPr>
              <w:t>The goal is for</w:t>
            </w:r>
            <w:r w:rsidR="00B163F1">
              <w:t xml:space="preserve"> </w:t>
            </w:r>
            <w:r w:rsidR="00B163F1" w:rsidRPr="00144CD1">
              <w:rPr>
                <w:b/>
                <w:bCs/>
              </w:rPr>
              <w:t xml:space="preserve">candidates to reflect on strategies that promote </w:t>
            </w:r>
            <w:proofErr w:type="spellStart"/>
            <w:r w:rsidR="00B163F1" w:rsidRPr="00144CD1">
              <w:rPr>
                <w:b/>
                <w:bCs/>
              </w:rPr>
              <w:t>ELLs</w:t>
            </w:r>
            <w:r w:rsidR="00B163F1" w:rsidRPr="00144CD1">
              <w:rPr>
                <w:rFonts w:ascii="Calibri" w:hAnsi="Calibri" w:cs="Calibri"/>
                <w:b/>
                <w:bCs/>
              </w:rPr>
              <w:t>’</w:t>
            </w:r>
            <w:proofErr w:type="spellEnd"/>
            <w:r w:rsidR="00B163F1" w:rsidRPr="00144CD1">
              <w:rPr>
                <w:b/>
                <w:bCs/>
              </w:rPr>
              <w:t xml:space="preserve"> development of academic content knowledge and language skills</w:t>
            </w:r>
            <w:r w:rsidR="00B163F1" w:rsidRPr="00B163F1">
              <w:t xml:space="preserve"> </w:t>
            </w:r>
            <w:r w:rsidR="00144CD1" w:rsidRPr="00144CD1">
              <w:rPr>
                <w:b/>
                <w:bCs/>
              </w:rPr>
              <w:t>to help learners show steady, academic progress over</w:t>
            </w:r>
            <w:r w:rsidR="00144CD1">
              <w:rPr>
                <w:b/>
                <w:bCs/>
              </w:rPr>
              <w:t xml:space="preserve"> </w:t>
            </w:r>
            <w:r w:rsidR="00144CD1" w:rsidRPr="00144CD1">
              <w:rPr>
                <w:b/>
                <w:bCs/>
              </w:rPr>
              <w:t>time.</w:t>
            </w:r>
            <w:r w:rsidR="00144CD1">
              <w:t xml:space="preserve"> </w:t>
            </w:r>
          </w:p>
        </w:tc>
      </w:tr>
      <w:tr w:rsidR="30C4D227" w14:paraId="2C91DE2B" w14:textId="77777777" w:rsidTr="003A4DF5">
        <w:trPr>
          <w:trHeight w:val="672"/>
        </w:trPr>
        <w:tc>
          <w:tcPr>
            <w:tcW w:w="1556" w:type="dxa"/>
            <w:vMerge/>
          </w:tcPr>
          <w:p w14:paraId="017A9E4C" w14:textId="77777777" w:rsidR="00E33F15" w:rsidRDefault="00E33F15"/>
        </w:tc>
        <w:tc>
          <w:tcPr>
            <w:tcW w:w="2309" w:type="dxa"/>
            <w:vMerge/>
          </w:tcPr>
          <w:p w14:paraId="3DF6CD7C" w14:textId="77777777" w:rsidR="00E33F15" w:rsidRDefault="00E33F15"/>
        </w:tc>
        <w:tc>
          <w:tcPr>
            <w:tcW w:w="6840" w:type="dxa"/>
          </w:tcPr>
          <w:p w14:paraId="5E060E94" w14:textId="55ADBA55" w:rsidR="00DF3FB6" w:rsidRPr="00DF3FB6" w:rsidRDefault="00B429C8" w:rsidP="00DF3FB6">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00DF3FB6" w:rsidRPr="00B429C8">
              <w:rPr>
                <w:b/>
                <w:bCs/>
              </w:rPr>
              <w:t>identify strategies to support ELLs</w:t>
            </w:r>
            <w:r w:rsidR="00DF3FB6" w:rsidRPr="00DF3FB6">
              <w:t xml:space="preserve">, apply knowledge of Florida’s statutes and rules to guide instruction, implement evidence-based teaching methods, </w:t>
            </w:r>
            <w:r w:rsidR="00DF3FB6" w:rsidRPr="00B429C8">
              <w:rPr>
                <w:b/>
                <w:bCs/>
              </w:rPr>
              <w:t>plan effective lesson activities</w:t>
            </w:r>
            <w:r w:rsidR="00DF3FB6" w:rsidRPr="00DF3FB6">
              <w:t xml:space="preserve">, use technologies and </w:t>
            </w:r>
            <w:r w:rsidR="00DF3FB6" w:rsidRPr="00045F10">
              <w:t>benchmarks-aligned</w:t>
            </w:r>
            <w:r w:rsidR="00DF3FB6" w:rsidRPr="00B429C8">
              <w:rPr>
                <w:b/>
                <w:bCs/>
              </w:rPr>
              <w:t xml:space="preserve"> strategies</w:t>
            </w:r>
            <w:r w:rsidR="00DF3FB6" w:rsidRPr="00DF3FB6">
              <w:t xml:space="preserve"> and resources, differentiate reading instruction, and assess ELLs at varied levels of proficiency.</w:t>
            </w:r>
          </w:p>
          <w:p w14:paraId="54328EC8" w14:textId="77777777" w:rsidR="00B06190" w:rsidRDefault="00B06190" w:rsidP="00D84808">
            <w:pPr>
              <w:rPr>
                <w:b/>
                <w:bCs/>
              </w:rPr>
            </w:pPr>
          </w:p>
          <w:p w14:paraId="18D0D726" w14:textId="77777777" w:rsidR="00045F10" w:rsidRDefault="00045F10" w:rsidP="00D84808">
            <w:pPr>
              <w:rPr>
                <w:b/>
                <w:bCs/>
              </w:rPr>
            </w:pPr>
            <w:r>
              <w:rPr>
                <w:b/>
                <w:bCs/>
              </w:rPr>
              <w:t xml:space="preserve">The ELL Analysis – Field Report #2 </w:t>
            </w:r>
            <w:r w:rsidR="00DD546F">
              <w:rPr>
                <w:b/>
                <w:bCs/>
              </w:rPr>
              <w:t>aligned to this standard.</w:t>
            </w:r>
            <w:r w:rsidR="00144CD1">
              <w:rPr>
                <w:b/>
                <w:bCs/>
              </w:rPr>
              <w:t xml:space="preserve"> </w:t>
            </w:r>
          </w:p>
          <w:p w14:paraId="6EFF0A4F" w14:textId="00C175CD" w:rsidR="009F616A" w:rsidRDefault="00144CD1" w:rsidP="00D84808">
            <w:pPr>
              <w:rPr>
                <w:b/>
                <w:bCs/>
              </w:rPr>
            </w:pPr>
            <w:r w:rsidRPr="00144CD1">
              <w:t>C</w:t>
            </w:r>
            <w:r w:rsidR="009F616A">
              <w:t>andidates demonstrate a</w:t>
            </w:r>
            <w:r w:rsidR="00F130E0">
              <w:t xml:space="preserve">n </w:t>
            </w:r>
            <w:r w:rsidR="009F616A">
              <w:t xml:space="preserve">understanding of the five linguistic subfields through </w:t>
            </w:r>
            <w:r w:rsidR="009F616A" w:rsidRPr="00D84808">
              <w:rPr>
                <w:b/>
                <w:bCs/>
              </w:rPr>
              <w:t xml:space="preserve">multiple, </w:t>
            </w:r>
            <w:r w:rsidR="00045F10">
              <w:rPr>
                <w:b/>
                <w:bCs/>
              </w:rPr>
              <w:t xml:space="preserve">instructional approached </w:t>
            </w:r>
            <w:r w:rsidR="009F616A" w:rsidRPr="00D84808">
              <w:rPr>
                <w:b/>
                <w:bCs/>
              </w:rPr>
              <w:t>strategies</w:t>
            </w:r>
            <w:r w:rsidR="009F616A">
              <w:t xml:space="preserve"> in supporting </w:t>
            </w:r>
            <w:proofErr w:type="spellStart"/>
            <w:r w:rsidR="009F616A">
              <w:t>ELLs’</w:t>
            </w:r>
            <w:proofErr w:type="spellEnd"/>
            <w:r w:rsidR="009F616A">
              <w:t xml:space="preserve"> </w:t>
            </w:r>
            <w:r w:rsidR="009F616A" w:rsidRPr="00D84808">
              <w:rPr>
                <w:b/>
                <w:bCs/>
              </w:rPr>
              <w:t xml:space="preserve">academic </w:t>
            </w:r>
            <w:r w:rsidR="005E7A53" w:rsidRPr="00D84808">
              <w:rPr>
                <w:b/>
                <w:bCs/>
              </w:rPr>
              <w:t xml:space="preserve">development </w:t>
            </w:r>
            <w:r w:rsidR="009F616A" w:rsidRPr="00D84808">
              <w:rPr>
                <w:b/>
                <w:bCs/>
              </w:rPr>
              <w:t>and language</w:t>
            </w:r>
            <w:r w:rsidR="005E7A53" w:rsidRPr="00D84808">
              <w:rPr>
                <w:b/>
                <w:bCs/>
              </w:rPr>
              <w:t xml:space="preserve"> proficiency</w:t>
            </w:r>
            <w:r w:rsidR="009F616A">
              <w:t xml:space="preserve">. </w:t>
            </w:r>
            <w:r w:rsidR="00D84808">
              <w:t>Prior to meeting with ELL, candidates research the “</w:t>
            </w:r>
            <w:r w:rsidR="00D84808" w:rsidRPr="00592FF2">
              <w:rPr>
                <w:i/>
                <w:iCs/>
              </w:rPr>
              <w:t>Common Mistakes in English</w:t>
            </w:r>
            <w:r w:rsidR="00D84808">
              <w:t xml:space="preserve">” that are characteristic of ELL on the </w:t>
            </w:r>
            <w:hyperlink r:id="rId11" w:history="1">
              <w:r w:rsidR="00D84808" w:rsidRPr="005E7A53">
                <w:rPr>
                  <w:rStyle w:val="Hyperlink"/>
                </w:rPr>
                <w:t>Ted Power</w:t>
              </w:r>
            </w:hyperlink>
            <w:r w:rsidR="00D84808">
              <w:t xml:space="preserve"> website. They make a list of </w:t>
            </w:r>
            <w:r w:rsidR="00D84808">
              <w:lastRenderedPageBreak/>
              <w:t>predictable pronunciation errors for the language spoken by ELL. Based on findings, candidates develop a set of questions motivating for ELL to answer (</w:t>
            </w:r>
            <w:r w:rsidR="00D84808" w:rsidRPr="00F130E0">
              <w:rPr>
                <w:i/>
                <w:iCs/>
              </w:rPr>
              <w:t>i.e., depending on age, English proficiency, grade level)</w:t>
            </w:r>
            <w:r w:rsidR="00D84808">
              <w:t xml:space="preserve"> to elicit the kinds of phonological errors that are commonly found among ELLs who speak the student’s language. </w:t>
            </w:r>
            <w:r w:rsidR="00D84808" w:rsidRPr="00AD5950">
              <w:rPr>
                <w:b/>
                <w:bCs/>
              </w:rPr>
              <w:t xml:space="preserve">Candidates describe </w:t>
            </w:r>
            <w:r w:rsidR="00045F10">
              <w:rPr>
                <w:b/>
                <w:bCs/>
              </w:rPr>
              <w:t xml:space="preserve">instructional based </w:t>
            </w:r>
            <w:r w:rsidR="00D84808" w:rsidRPr="00AD5950">
              <w:rPr>
                <w:b/>
                <w:bCs/>
              </w:rPr>
              <w:t>strategies to support phonemic awareness</w:t>
            </w:r>
            <w:r w:rsidR="00D84808">
              <w:rPr>
                <w:b/>
                <w:bCs/>
              </w:rPr>
              <w:t xml:space="preserve"> </w:t>
            </w:r>
            <w:r w:rsidR="00D84808" w:rsidRPr="00144CD1">
              <w:rPr>
                <w:i/>
                <w:iCs/>
              </w:rPr>
              <w:t xml:space="preserve">(e.g., </w:t>
            </w:r>
            <w:r w:rsidRPr="00144CD1">
              <w:rPr>
                <w:i/>
                <w:iCs/>
              </w:rPr>
              <w:t>identifying</w:t>
            </w:r>
            <w:r w:rsidR="00D84808" w:rsidRPr="00144CD1">
              <w:rPr>
                <w:i/>
                <w:iCs/>
              </w:rPr>
              <w:t xml:space="preserve"> beginning, middle end sounds</w:t>
            </w:r>
            <w:r w:rsidR="00D84808">
              <w:t xml:space="preserve">) </w:t>
            </w:r>
            <w:r w:rsidR="00D84808" w:rsidRPr="00144CD1">
              <w:t xml:space="preserve">for ELLs </w:t>
            </w:r>
            <w:r w:rsidRPr="00144CD1">
              <w:t>to support the</w:t>
            </w:r>
            <w:r>
              <w:rPr>
                <w:b/>
                <w:bCs/>
              </w:rPr>
              <w:t xml:space="preserve"> </w:t>
            </w:r>
            <w:r w:rsidR="00D84808">
              <w:t xml:space="preserve">foundation for both reading and spelling. </w:t>
            </w:r>
            <w:r w:rsidR="00D84808" w:rsidRPr="00AD5950">
              <w:rPr>
                <w:b/>
                <w:bCs/>
              </w:rPr>
              <w:t xml:space="preserve">Candidates reflect on strategies to show how an understanding of the language system </w:t>
            </w:r>
            <w:r w:rsidR="00045F10">
              <w:rPr>
                <w:b/>
                <w:bCs/>
              </w:rPr>
              <w:t>guides</w:t>
            </w:r>
            <w:r w:rsidR="00D84808" w:rsidRPr="00AD5950">
              <w:rPr>
                <w:b/>
                <w:bCs/>
              </w:rPr>
              <w:t xml:space="preserve"> </w:t>
            </w:r>
            <w:proofErr w:type="spellStart"/>
            <w:r w:rsidR="00D84808" w:rsidRPr="00AD5950">
              <w:rPr>
                <w:b/>
                <w:bCs/>
              </w:rPr>
              <w:t>ELLs’</w:t>
            </w:r>
            <w:proofErr w:type="spellEnd"/>
            <w:r w:rsidR="00D84808" w:rsidRPr="00AD5950">
              <w:rPr>
                <w:b/>
                <w:bCs/>
              </w:rPr>
              <w:t xml:space="preserve"> language acquisition and academic progress.</w:t>
            </w:r>
          </w:p>
          <w:p w14:paraId="3AB9213F" w14:textId="77777777" w:rsidR="00144CD1" w:rsidRDefault="00144CD1" w:rsidP="00D84808">
            <w:pPr>
              <w:rPr>
                <w:b/>
                <w:bCs/>
              </w:rPr>
            </w:pPr>
          </w:p>
          <w:p w14:paraId="28714231" w14:textId="78805BCD" w:rsidR="00144CD1" w:rsidRPr="009351AF" w:rsidRDefault="00144CD1" w:rsidP="00D84808">
            <w:pPr>
              <w:rPr>
                <w:b/>
                <w:bCs/>
              </w:rPr>
            </w:pPr>
            <w:r w:rsidRPr="009351AF">
              <w:rPr>
                <w:b/>
                <w:bCs/>
              </w:rPr>
              <w:t>Rubric criteria aligned to the standard:</w:t>
            </w:r>
          </w:p>
          <w:p w14:paraId="2F94463A" w14:textId="60851183" w:rsidR="00144CD1" w:rsidRPr="00144CD1" w:rsidRDefault="005C0C30" w:rsidP="00B429C8">
            <w:pPr>
              <w:rPr>
                <w:rFonts w:cstheme="minorHAnsi"/>
              </w:rPr>
            </w:pPr>
            <w:r>
              <w:rPr>
                <w:rFonts w:cstheme="minorHAnsi"/>
              </w:rPr>
              <w:t>-</w:t>
            </w:r>
            <w:r w:rsidR="00144CD1" w:rsidRPr="00144CD1">
              <w:rPr>
                <w:rFonts w:cstheme="minorHAnsi"/>
              </w:rPr>
              <w:t xml:space="preserve">Candidates </w:t>
            </w:r>
            <w:r w:rsidR="00144CD1" w:rsidRPr="001D0F25">
              <w:rPr>
                <w:rFonts w:cstheme="minorHAnsi"/>
                <w:b/>
                <w:bCs/>
              </w:rPr>
              <w:t>demonstrate</w:t>
            </w:r>
            <w:r w:rsidR="00144CD1" w:rsidRPr="00144CD1">
              <w:rPr>
                <w:rFonts w:cstheme="minorHAnsi"/>
              </w:rPr>
              <w:t xml:space="preserve"> an understanding of the subfields of linguistics and </w:t>
            </w:r>
            <w:r w:rsidR="00144CD1" w:rsidRPr="001D0F25">
              <w:rPr>
                <w:rFonts w:cstheme="minorHAnsi"/>
                <w:b/>
                <w:bCs/>
              </w:rPr>
              <w:t>strategies to</w:t>
            </w:r>
            <w:r w:rsidR="00144CD1" w:rsidRPr="00144CD1">
              <w:rPr>
                <w:rFonts w:cstheme="minorHAnsi"/>
              </w:rPr>
              <w:t xml:space="preserve"> </w:t>
            </w:r>
            <w:r w:rsidR="00144CD1" w:rsidRPr="00144CD1">
              <w:rPr>
                <w:rFonts w:cstheme="minorHAnsi"/>
                <w:b/>
                <w:bCs/>
              </w:rPr>
              <w:t xml:space="preserve">guide </w:t>
            </w:r>
            <w:proofErr w:type="spellStart"/>
            <w:r w:rsidR="00144CD1" w:rsidRPr="00144CD1">
              <w:rPr>
                <w:rFonts w:cstheme="minorHAnsi"/>
                <w:b/>
                <w:bCs/>
              </w:rPr>
              <w:t>ELLs’</w:t>
            </w:r>
            <w:proofErr w:type="spellEnd"/>
            <w:r w:rsidR="00144CD1" w:rsidRPr="00144CD1">
              <w:rPr>
                <w:rFonts w:cstheme="minorHAnsi"/>
                <w:b/>
                <w:bCs/>
              </w:rPr>
              <w:t xml:space="preserve"> academic development and language proficiency</w:t>
            </w:r>
            <w:r w:rsidR="00144CD1" w:rsidRPr="00144CD1">
              <w:rPr>
                <w:rFonts w:cstheme="minorHAnsi"/>
              </w:rPr>
              <w:t xml:space="preserve"> for </w:t>
            </w:r>
            <w:r w:rsidR="00144CD1" w:rsidRPr="00144CD1">
              <w:rPr>
                <w:rFonts w:cstheme="minorHAnsi"/>
                <w:b/>
                <w:bCs/>
              </w:rPr>
              <w:t>measurable academic progress</w:t>
            </w:r>
            <w:r w:rsidR="00144CD1">
              <w:rPr>
                <w:rFonts w:cstheme="minorHAnsi"/>
              </w:rPr>
              <w:t>.</w:t>
            </w:r>
            <w:r w:rsidR="00144CD1" w:rsidRPr="00144CD1">
              <w:rPr>
                <w:rFonts w:cstheme="minorHAnsi"/>
              </w:rPr>
              <w:t xml:space="preserve"> </w:t>
            </w:r>
          </w:p>
          <w:p w14:paraId="619BD54F" w14:textId="3934C625" w:rsidR="00144CD1" w:rsidRPr="00B06190" w:rsidRDefault="00144CD1" w:rsidP="00144CD1">
            <w:pPr>
              <w:pStyle w:val="Default"/>
              <w:rPr>
                <w:rFonts w:asciiTheme="minorHAnsi" w:hAnsiTheme="minorHAnsi" w:cstheme="minorHAnsi"/>
                <w:b/>
                <w:bCs/>
                <w:sz w:val="22"/>
                <w:szCs w:val="22"/>
              </w:rPr>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Pr>
                <w:rFonts w:asciiTheme="minorHAnsi" w:hAnsiTheme="minorHAnsi" w:cstheme="minorHAnsi"/>
                <w:sz w:val="22"/>
                <w:szCs w:val="22"/>
              </w:rPr>
              <w:t>d</w:t>
            </w:r>
            <w:r w:rsidRPr="00144CD1">
              <w:rPr>
                <w:rFonts w:asciiTheme="minorHAnsi" w:hAnsiTheme="minorHAnsi" w:cstheme="minorHAnsi"/>
                <w:sz w:val="22"/>
                <w:szCs w:val="22"/>
              </w:rPr>
              <w:t xml:space="preserve">emonstrate </w:t>
            </w:r>
            <w:r w:rsidR="00B06190">
              <w:rPr>
                <w:rFonts w:asciiTheme="minorHAnsi" w:hAnsiTheme="minorHAnsi" w:cstheme="minorHAnsi"/>
                <w:sz w:val="22"/>
                <w:szCs w:val="22"/>
              </w:rPr>
              <w:t xml:space="preserve">a </w:t>
            </w:r>
            <w:r w:rsidRPr="00144CD1">
              <w:rPr>
                <w:rFonts w:asciiTheme="minorHAnsi" w:hAnsiTheme="minorHAnsi" w:cstheme="minorHAnsi"/>
                <w:sz w:val="22"/>
                <w:szCs w:val="22"/>
              </w:rPr>
              <w:t xml:space="preserve">comprehensive understanding of the five linguistic subfields through multiple evidence-based strategies to </w:t>
            </w:r>
            <w:r w:rsidRPr="00B06190">
              <w:rPr>
                <w:rFonts w:asciiTheme="minorHAnsi" w:hAnsiTheme="minorHAnsi" w:cstheme="minorHAnsi"/>
                <w:b/>
                <w:bCs/>
                <w:sz w:val="22"/>
                <w:szCs w:val="22"/>
              </w:rPr>
              <w:t xml:space="preserve">support </w:t>
            </w:r>
            <w:proofErr w:type="spellStart"/>
            <w:r w:rsidRPr="00B06190">
              <w:rPr>
                <w:rFonts w:asciiTheme="minorHAnsi" w:hAnsiTheme="minorHAnsi" w:cstheme="minorHAnsi"/>
                <w:b/>
                <w:bCs/>
                <w:sz w:val="22"/>
                <w:szCs w:val="22"/>
              </w:rPr>
              <w:t>ELLs’</w:t>
            </w:r>
            <w:proofErr w:type="spellEnd"/>
            <w:r w:rsidRPr="00B06190">
              <w:rPr>
                <w:rFonts w:asciiTheme="minorHAnsi" w:hAnsiTheme="minorHAnsi" w:cstheme="minorHAnsi"/>
                <w:b/>
                <w:bCs/>
                <w:sz w:val="22"/>
                <w:szCs w:val="22"/>
              </w:rPr>
              <w:t xml:space="preserve"> academic </w:t>
            </w:r>
            <w:r w:rsidR="00B06190">
              <w:rPr>
                <w:rFonts w:asciiTheme="minorHAnsi" w:hAnsiTheme="minorHAnsi" w:cstheme="minorHAnsi"/>
                <w:b/>
                <w:bCs/>
                <w:sz w:val="22"/>
                <w:szCs w:val="22"/>
              </w:rPr>
              <w:t xml:space="preserve">growth </w:t>
            </w:r>
            <w:r w:rsidRPr="00B06190">
              <w:rPr>
                <w:rFonts w:asciiTheme="minorHAnsi" w:hAnsiTheme="minorHAnsi" w:cstheme="minorHAnsi"/>
                <w:b/>
                <w:bCs/>
                <w:sz w:val="22"/>
                <w:szCs w:val="22"/>
              </w:rPr>
              <w:t>and language</w:t>
            </w:r>
            <w:r w:rsidR="00B06190">
              <w:rPr>
                <w:rFonts w:asciiTheme="minorHAnsi" w:hAnsiTheme="minorHAnsi" w:cstheme="minorHAnsi"/>
                <w:b/>
                <w:bCs/>
                <w:sz w:val="22"/>
                <w:szCs w:val="22"/>
              </w:rPr>
              <w:t xml:space="preserve"> proficiency</w:t>
            </w:r>
            <w:r w:rsidRPr="00B06190">
              <w:rPr>
                <w:rFonts w:asciiTheme="minorHAnsi" w:hAnsiTheme="minorHAnsi" w:cstheme="minorHAnsi"/>
                <w:b/>
                <w:bCs/>
                <w:sz w:val="22"/>
                <w:szCs w:val="22"/>
              </w:rPr>
              <w:t xml:space="preserve">. </w:t>
            </w:r>
          </w:p>
          <w:p w14:paraId="1D74E0F9" w14:textId="421A7053" w:rsidR="00E11012" w:rsidRDefault="00144CD1" w:rsidP="00B06190">
            <w:pPr>
              <w:pStyle w:val="Default"/>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sidRPr="00144CD1">
              <w:rPr>
                <w:rFonts w:asciiTheme="minorHAnsi" w:hAnsiTheme="minorHAnsi" w:cstheme="minorHAnsi"/>
                <w:b/>
                <w:bCs/>
                <w:sz w:val="22"/>
                <w:szCs w:val="22"/>
              </w:rPr>
              <w:t>connect linguistic knowledge to instructional decisions</w:t>
            </w:r>
            <w:r w:rsidR="001D0F25">
              <w:rPr>
                <w:rFonts w:asciiTheme="minorHAnsi" w:hAnsiTheme="minorHAnsi" w:cstheme="minorHAnsi"/>
                <w:b/>
                <w:bCs/>
                <w:sz w:val="22"/>
                <w:szCs w:val="22"/>
              </w:rPr>
              <w:t xml:space="preserve"> to show improvement in </w:t>
            </w:r>
            <w:proofErr w:type="spellStart"/>
            <w:r w:rsidR="001D0F25">
              <w:rPr>
                <w:rFonts w:asciiTheme="minorHAnsi" w:hAnsiTheme="minorHAnsi" w:cstheme="minorHAnsi"/>
                <w:b/>
                <w:bCs/>
                <w:sz w:val="22"/>
                <w:szCs w:val="22"/>
              </w:rPr>
              <w:t>ELLs’</w:t>
            </w:r>
            <w:proofErr w:type="spellEnd"/>
            <w:r w:rsidR="001D0F25">
              <w:rPr>
                <w:rFonts w:asciiTheme="minorHAnsi" w:hAnsiTheme="minorHAnsi" w:cstheme="minorHAnsi"/>
                <w:b/>
                <w:bCs/>
                <w:sz w:val="22"/>
                <w:szCs w:val="22"/>
              </w:rPr>
              <w:t xml:space="preserve"> performance</w:t>
            </w:r>
            <w:r w:rsidR="00B06190">
              <w:rPr>
                <w:rFonts w:asciiTheme="minorHAnsi" w:hAnsiTheme="minorHAnsi" w:cstheme="minorHAnsi"/>
                <w:b/>
                <w:bCs/>
                <w:sz w:val="22"/>
                <w:szCs w:val="22"/>
              </w:rPr>
              <w:t>.</w:t>
            </w:r>
            <w:r w:rsidRPr="00144CD1">
              <w:rPr>
                <w:rFonts w:asciiTheme="minorHAnsi" w:hAnsiTheme="minorHAnsi" w:cstheme="minorHAnsi"/>
                <w:sz w:val="22"/>
                <w:szCs w:val="22"/>
              </w:rPr>
              <w:t xml:space="preserve"> </w:t>
            </w:r>
          </w:p>
        </w:tc>
        <w:tc>
          <w:tcPr>
            <w:tcW w:w="2520" w:type="dxa"/>
            <w:vMerge/>
          </w:tcPr>
          <w:p w14:paraId="405F533E" w14:textId="77777777" w:rsidR="00E33F15" w:rsidRDefault="00E33F15"/>
        </w:tc>
      </w:tr>
      <w:tr w:rsidR="30C4D227" w14:paraId="674A96B9" w14:textId="77777777" w:rsidTr="003A4DF5">
        <w:trPr>
          <w:trHeight w:val="300"/>
        </w:trPr>
        <w:tc>
          <w:tcPr>
            <w:tcW w:w="1556" w:type="dxa"/>
            <w:shd w:val="clear" w:color="auto" w:fill="E7E6E6" w:themeFill="background2"/>
          </w:tcPr>
          <w:p w14:paraId="1754D8A4" w14:textId="3B96C06E" w:rsidR="30C4D227" w:rsidRDefault="30C4D227" w:rsidP="30C4D227">
            <w:pPr>
              <w:jc w:val="center"/>
              <w:rPr>
                <w:b/>
                <w:bCs/>
              </w:rPr>
            </w:pPr>
            <w:r w:rsidRPr="30C4D227">
              <w:rPr>
                <w:b/>
                <w:bCs/>
              </w:rPr>
              <w:t>Performance Indicators</w:t>
            </w:r>
          </w:p>
        </w:tc>
        <w:tc>
          <w:tcPr>
            <w:tcW w:w="2309" w:type="dxa"/>
            <w:shd w:val="clear" w:color="auto" w:fill="E7E6E6" w:themeFill="background2"/>
          </w:tcPr>
          <w:p w14:paraId="7E7FC6F4" w14:textId="02A00999" w:rsidR="30C4D227" w:rsidRDefault="00C82A7F" w:rsidP="30C4D227">
            <w:pPr>
              <w:jc w:val="center"/>
              <w:rPr>
                <w:b/>
                <w:bCs/>
              </w:rPr>
            </w:pPr>
            <w:r>
              <w:rPr>
                <w:b/>
                <w:bCs/>
              </w:rPr>
              <w:t>Course Prefix Number &amp; Title</w:t>
            </w:r>
          </w:p>
        </w:tc>
        <w:tc>
          <w:tcPr>
            <w:tcW w:w="6840" w:type="dxa"/>
            <w:shd w:val="clear" w:color="auto" w:fill="E7E6E6" w:themeFill="background2"/>
          </w:tcPr>
          <w:p w14:paraId="75ED81ED" w14:textId="79F4D9B0" w:rsidR="30C4D227" w:rsidRDefault="30C4D227" w:rsidP="30C4D227">
            <w:pPr>
              <w:jc w:val="center"/>
              <w:rPr>
                <w:b/>
                <w:bCs/>
              </w:rPr>
            </w:pPr>
            <w:r w:rsidRPr="30C4D227">
              <w:rPr>
                <w:b/>
                <w:bCs/>
              </w:rPr>
              <w:t xml:space="preserve">Description </w:t>
            </w:r>
            <w:r w:rsidR="00EE1553">
              <w:rPr>
                <w:b/>
                <w:bCs/>
              </w:rPr>
              <w:t>of Assignments for Performance Indicator</w:t>
            </w:r>
            <w:r w:rsidR="00CE2145">
              <w:rPr>
                <w:b/>
                <w:bCs/>
              </w:rPr>
              <w:t>s</w:t>
            </w:r>
          </w:p>
        </w:tc>
        <w:tc>
          <w:tcPr>
            <w:tcW w:w="2520" w:type="dxa"/>
            <w:shd w:val="clear" w:color="auto" w:fill="E7E6E6" w:themeFill="background2"/>
          </w:tcPr>
          <w:p w14:paraId="38E5D469" w14:textId="77777777" w:rsidR="30C4D227" w:rsidRDefault="30C4D227" w:rsidP="30C4D227">
            <w:pPr>
              <w:tabs>
                <w:tab w:val="center" w:pos="4358"/>
              </w:tabs>
              <w:jc w:val="center"/>
              <w:rPr>
                <w:b/>
                <w:bCs/>
              </w:rPr>
            </w:pPr>
            <w:r w:rsidRPr="30C4D227">
              <w:rPr>
                <w:b/>
                <w:bCs/>
              </w:rPr>
              <w:t>Description of ESOL Field Experience</w:t>
            </w:r>
          </w:p>
          <w:p w14:paraId="2CE8A888" w14:textId="5B581723" w:rsidR="30C4D227" w:rsidRDefault="30C4D227" w:rsidP="30C4D227">
            <w:pPr>
              <w:jc w:val="center"/>
              <w:rPr>
                <w:b/>
                <w:bCs/>
              </w:rPr>
            </w:pPr>
            <w:r w:rsidRPr="30C4D227">
              <w:rPr>
                <w:b/>
                <w:bCs/>
              </w:rPr>
              <w:t>(</w:t>
            </w:r>
            <w:r w:rsidR="004A5EA7">
              <w:rPr>
                <w:b/>
                <w:bCs/>
              </w:rPr>
              <w:t>if</w:t>
            </w:r>
            <w:r w:rsidRPr="30C4D227">
              <w:rPr>
                <w:b/>
                <w:bCs/>
              </w:rPr>
              <w:t xml:space="preserve"> applicable)</w:t>
            </w:r>
          </w:p>
        </w:tc>
      </w:tr>
      <w:tr w:rsidR="30C4D227" w14:paraId="27D8AF3B" w14:textId="77777777" w:rsidTr="003A4DF5">
        <w:trPr>
          <w:trHeight w:val="300"/>
        </w:trPr>
        <w:tc>
          <w:tcPr>
            <w:tcW w:w="1556" w:type="dxa"/>
            <w:shd w:val="clear" w:color="auto" w:fill="D9E2F3" w:themeFill="accent1" w:themeFillTint="33"/>
          </w:tcPr>
          <w:p w14:paraId="4E917C4C" w14:textId="5440495C" w:rsidR="30C4D227" w:rsidRDefault="30C4D227">
            <w:r>
              <w:t>CU.1.1 Provide instruction and experiences that meet individual student</w:t>
            </w:r>
            <w:r w:rsidR="008850F9">
              <w:t xml:space="preserve"> </w:t>
            </w:r>
            <w:r>
              <w:t>needs</w:t>
            </w:r>
            <w:r w:rsidR="00EB2416">
              <w:t>.</w:t>
            </w:r>
          </w:p>
        </w:tc>
        <w:tc>
          <w:tcPr>
            <w:tcW w:w="2309" w:type="dxa"/>
          </w:tcPr>
          <w:p w14:paraId="7F17C8B3" w14:textId="4E7B6B7F" w:rsidR="008E5B57" w:rsidRDefault="008E5B57" w:rsidP="008E5B57">
            <w:pPr>
              <w:jc w:val="center"/>
              <w:rPr>
                <w:b/>
                <w:bCs/>
              </w:rPr>
            </w:pPr>
            <w:r w:rsidRPr="2BD9C367">
              <w:rPr>
                <w:b/>
                <w:bCs/>
              </w:rPr>
              <w:t>SCE 4310</w:t>
            </w:r>
          </w:p>
          <w:p w14:paraId="67EC82C1" w14:textId="77777777" w:rsidR="30C4D227" w:rsidRDefault="008E5B57" w:rsidP="008E5B57">
            <w:pPr>
              <w:jc w:val="center"/>
            </w:pPr>
            <w:r w:rsidRPr="008E5B57">
              <w:t>Science Methods in the Elementary Classroom</w:t>
            </w:r>
          </w:p>
          <w:p w14:paraId="621F4497" w14:textId="77777777" w:rsidR="008E5B57" w:rsidRDefault="008E5B57" w:rsidP="008E5B57">
            <w:pPr>
              <w:jc w:val="center"/>
            </w:pPr>
          </w:p>
          <w:p w14:paraId="0E144A69" w14:textId="2E7524AB" w:rsidR="008E5B57" w:rsidRPr="008E5B57" w:rsidRDefault="008E5B57" w:rsidP="008E5B57">
            <w:pPr>
              <w:jc w:val="center"/>
              <w:rPr>
                <w:b/>
                <w:bCs/>
                <w:sz w:val="32"/>
                <w:szCs w:val="32"/>
              </w:rPr>
            </w:pPr>
          </w:p>
        </w:tc>
        <w:tc>
          <w:tcPr>
            <w:tcW w:w="6840" w:type="dxa"/>
          </w:tcPr>
          <w:p w14:paraId="6B137065" w14:textId="59D56AEE" w:rsidR="008E5B57" w:rsidRPr="00FA6A44" w:rsidRDefault="008E5B57" w:rsidP="009351AF">
            <w:pPr>
              <w:rPr>
                <w:rFonts w:cstheme="minorHAnsi"/>
              </w:rPr>
            </w:pPr>
            <w:r w:rsidRPr="00FA6A44">
              <w:rPr>
                <w:rFonts w:eastAsia="Times New Roman" w:cstheme="minorHAnsi"/>
              </w:rPr>
              <w:t>Candidates</w:t>
            </w:r>
            <w:r w:rsidR="009351AF">
              <w:rPr>
                <w:rFonts w:eastAsia="Times New Roman" w:cstheme="minorHAnsi"/>
              </w:rPr>
              <w:t>,</w:t>
            </w:r>
            <w:r w:rsidRPr="00FA6A44">
              <w:rPr>
                <w:rFonts w:eastAsia="Times New Roman" w:cstheme="minorHAnsi"/>
              </w:rPr>
              <w:t xml:space="preserve"> as Level </w:t>
            </w:r>
            <w:r w:rsidR="00481ED3">
              <w:rPr>
                <w:rFonts w:eastAsia="Times New Roman" w:cstheme="minorHAnsi"/>
              </w:rPr>
              <w:t>I</w:t>
            </w:r>
            <w:r w:rsidRPr="00FA6A44">
              <w:rPr>
                <w:rFonts w:eastAsia="Times New Roman" w:cstheme="minorHAnsi"/>
              </w:rPr>
              <w:t xml:space="preserve"> and </w:t>
            </w:r>
            <w:r w:rsidR="00481ED3">
              <w:rPr>
                <w:rFonts w:eastAsia="Times New Roman" w:cstheme="minorHAnsi"/>
              </w:rPr>
              <w:t>II</w:t>
            </w:r>
            <w:r w:rsidRPr="00FA6A44">
              <w:rPr>
                <w:rFonts w:eastAsia="Times New Roman" w:cstheme="minorHAnsi"/>
              </w:rPr>
              <w:t xml:space="preserve"> interns, intentionally and systematically infuse ESOL resources and strategies into class simulations </w:t>
            </w:r>
            <w:r w:rsidR="00481ED3">
              <w:rPr>
                <w:rFonts w:eastAsia="Times New Roman" w:cstheme="minorHAnsi"/>
              </w:rPr>
              <w:t xml:space="preserve">using Bybee’s (2015) </w:t>
            </w:r>
            <w:r w:rsidRPr="00FA6A44">
              <w:rPr>
                <w:rFonts w:eastAsia="Times New Roman" w:cstheme="minorHAnsi"/>
              </w:rPr>
              <w:t xml:space="preserve">5Es </w:t>
            </w:r>
            <w:r w:rsidR="00481ED3">
              <w:rPr>
                <w:rFonts w:eastAsia="Times New Roman" w:cstheme="minorHAnsi"/>
              </w:rPr>
              <w:t xml:space="preserve">framework: </w:t>
            </w:r>
            <w:r w:rsidR="00481ED3" w:rsidRPr="00481ED3">
              <w:rPr>
                <w:rFonts w:eastAsia="Times New Roman" w:cstheme="minorHAnsi"/>
                <w:i/>
                <w:iCs/>
              </w:rPr>
              <w:t xml:space="preserve">Engage, Explore, Explain, Extend/Elaborate, </w:t>
            </w:r>
            <w:r w:rsidR="00481ED3" w:rsidRPr="00481ED3">
              <w:rPr>
                <w:rFonts w:eastAsia="Times New Roman" w:cstheme="minorHAnsi"/>
              </w:rPr>
              <w:t>and</w:t>
            </w:r>
            <w:r w:rsidR="00481ED3" w:rsidRPr="00481ED3">
              <w:rPr>
                <w:rFonts w:eastAsia="Times New Roman" w:cstheme="minorHAnsi"/>
                <w:i/>
                <w:iCs/>
              </w:rPr>
              <w:t xml:space="preserve"> Evaluate,</w:t>
            </w:r>
            <w:r w:rsidR="00481ED3">
              <w:rPr>
                <w:rFonts w:eastAsia="Times New Roman" w:cstheme="minorHAnsi"/>
                <w:b/>
                <w:bCs/>
              </w:rPr>
              <w:t xml:space="preserve"> </w:t>
            </w:r>
            <w:r w:rsidR="00481ED3">
              <w:rPr>
                <w:rFonts w:eastAsia="Times New Roman" w:cstheme="minorHAnsi"/>
              </w:rPr>
              <w:t>in</w:t>
            </w:r>
            <w:r w:rsidRPr="00FA6A44">
              <w:rPr>
                <w:rFonts w:eastAsia="Times New Roman" w:cstheme="minorHAnsi"/>
              </w:rPr>
              <w:t xml:space="preserve"> science K–5 investigations. Across course experiences, a variety of accommodations and modifications are presented and modeled using WIDA proficiency levels. Candidates engage in whole- and small-group discussions to examine and refine strategies that support </w:t>
            </w:r>
            <w:proofErr w:type="spellStart"/>
            <w:r w:rsidRPr="00FA6A44">
              <w:rPr>
                <w:rFonts w:eastAsia="Times New Roman" w:cstheme="minorHAnsi"/>
              </w:rPr>
              <w:t>E</w:t>
            </w:r>
            <w:r w:rsidR="00FA6A44" w:rsidRPr="00FA6A44">
              <w:rPr>
                <w:rFonts w:eastAsia="Times New Roman" w:cstheme="minorHAnsi"/>
              </w:rPr>
              <w:t>LLs</w:t>
            </w:r>
            <w:r w:rsidR="009351AF">
              <w:rPr>
                <w:rFonts w:eastAsia="Times New Roman" w:cstheme="minorHAnsi"/>
              </w:rPr>
              <w:t>’</w:t>
            </w:r>
            <w:proofErr w:type="spellEnd"/>
            <w:r w:rsidR="00FA6A44" w:rsidRPr="00FA6A44">
              <w:rPr>
                <w:rFonts w:eastAsia="Times New Roman" w:cstheme="minorHAnsi"/>
              </w:rPr>
              <w:t xml:space="preserve"> </w:t>
            </w:r>
            <w:r w:rsidRPr="00FA6A44">
              <w:rPr>
                <w:rFonts w:eastAsia="Times New Roman" w:cstheme="minorHAnsi"/>
              </w:rPr>
              <w:t xml:space="preserve">access to rigorous, inquiry-based science learning within each phase of the 5Es </w:t>
            </w:r>
            <w:r w:rsidRPr="00FA6A44">
              <w:rPr>
                <w:rFonts w:eastAsia="Times New Roman" w:cstheme="minorHAnsi"/>
              </w:rPr>
              <w:lastRenderedPageBreak/>
              <w:t>framework.</w:t>
            </w:r>
            <w:r w:rsidRPr="00FA6A44">
              <w:rPr>
                <w:rFonts w:cstheme="minorHAnsi"/>
              </w:rPr>
              <w:br/>
            </w:r>
            <w:r w:rsidRPr="00FA6A44">
              <w:rPr>
                <w:rFonts w:eastAsia="Times New Roman" w:cstheme="minorHAnsi"/>
              </w:rPr>
              <w:t xml:space="preserve">Candidates apply ESOL accommodations and modifications in the sociocentric issues assignment, explore generative AI to support ESOL modifications, and in the analysis of lesson plans with ESOL modifications. In the final critical task project, candidates infuse ESOL adaptations for all components of the </w:t>
            </w:r>
            <w:r w:rsidRPr="00FA6A44">
              <w:rPr>
                <w:rFonts w:eastAsia="Times New Roman" w:cstheme="minorHAnsi"/>
                <w:b/>
                <w:bCs/>
              </w:rPr>
              <w:t xml:space="preserve">5Es </w:t>
            </w:r>
            <w:r w:rsidRPr="00FA6A44">
              <w:rPr>
                <w:rFonts w:eastAsia="Times New Roman" w:cstheme="minorHAnsi"/>
              </w:rPr>
              <w:t>framework ensuring that language development and science sensemaking are jointly advanced through instruction and assessment</w:t>
            </w:r>
            <w:r w:rsidRPr="00FA6A44">
              <w:rPr>
                <w:rFonts w:eastAsia="Times New Roman" w:cstheme="minorHAnsi"/>
                <w:b/>
                <w:bCs/>
              </w:rPr>
              <w:t xml:space="preserve">. Candidates are expected to justify and select adaptations based on evidence-informed ESOL practices; learn to teach English through science by embedding language objectives, discourse supports, and content instruction across inquiry experiences; </w:t>
            </w:r>
            <w:r w:rsidR="00FA6A44" w:rsidRPr="00FA6A44">
              <w:rPr>
                <w:rFonts w:eastAsia="Times New Roman" w:cstheme="minorHAnsi"/>
                <w:b/>
                <w:bCs/>
              </w:rPr>
              <w:t>and plan</w:t>
            </w:r>
            <w:r w:rsidRPr="00FA6A44">
              <w:rPr>
                <w:rFonts w:eastAsia="Times New Roman" w:cstheme="minorHAnsi"/>
                <w:b/>
                <w:bCs/>
              </w:rPr>
              <w:t xml:space="preserve"> for multilevel instruction for ELLs by differentiating materials, tasks, and assessment supports across the WIDA proficiency levels within each phase of the 5Es</w:t>
            </w:r>
            <w:r w:rsidRPr="00FA6A44">
              <w:rPr>
                <w:rFonts w:eastAsia="Times New Roman" w:cstheme="minorHAnsi"/>
              </w:rPr>
              <w:t>.</w:t>
            </w:r>
          </w:p>
        </w:tc>
        <w:tc>
          <w:tcPr>
            <w:tcW w:w="2520" w:type="dxa"/>
          </w:tcPr>
          <w:p w14:paraId="41035B5B" w14:textId="1CFB55F1" w:rsidR="30C4D227" w:rsidRDefault="00FA6A44">
            <w:r>
              <w:lastRenderedPageBreak/>
              <w:t xml:space="preserve">Field experience required one day a week in a K-5 classroom with ELLs. </w:t>
            </w:r>
          </w:p>
        </w:tc>
      </w:tr>
      <w:tr w:rsidR="30C4D227" w14:paraId="4B3EFE0B" w14:textId="77777777" w:rsidTr="003A4DF5">
        <w:trPr>
          <w:trHeight w:val="300"/>
        </w:trPr>
        <w:tc>
          <w:tcPr>
            <w:tcW w:w="1556" w:type="dxa"/>
            <w:shd w:val="clear" w:color="auto" w:fill="D9E2F3" w:themeFill="accent1" w:themeFillTint="33"/>
          </w:tcPr>
          <w:p w14:paraId="1C3AEC74" w14:textId="4711962B" w:rsidR="30C4D227" w:rsidRDefault="30C4D227">
            <w:r>
              <w:t>CU.1.2 Model appropriate language and behaviors expected in U.S. school settings and workplaces</w:t>
            </w:r>
            <w:r w:rsidR="00EB2416">
              <w:t>.</w:t>
            </w:r>
          </w:p>
        </w:tc>
        <w:tc>
          <w:tcPr>
            <w:tcW w:w="2309" w:type="dxa"/>
          </w:tcPr>
          <w:p w14:paraId="60687C70" w14:textId="77777777" w:rsidR="00FA6A44" w:rsidRPr="00FA6A44" w:rsidRDefault="00FA6A44" w:rsidP="00FA6A44">
            <w:pPr>
              <w:ind w:right="465"/>
              <w:jc w:val="center"/>
              <w:rPr>
                <w:rFonts w:eastAsia="Aptos" w:cstheme="minorHAnsi"/>
                <w:color w:val="000000" w:themeColor="text1"/>
              </w:rPr>
            </w:pPr>
            <w:r w:rsidRPr="00FA6A44">
              <w:rPr>
                <w:rFonts w:eastAsia="Aptos" w:cstheme="minorHAnsi"/>
                <w:b/>
                <w:bCs/>
                <w:color w:val="000000" w:themeColor="text1"/>
              </w:rPr>
              <w:t>EDE 4504</w:t>
            </w:r>
            <w:r w:rsidRPr="00FA6A44">
              <w:rPr>
                <w:rFonts w:eastAsia="Aptos" w:cstheme="minorHAnsi"/>
                <w:color w:val="000000" w:themeColor="text1"/>
              </w:rPr>
              <w:t xml:space="preserve"> Creating and Differentiating the Learning Environment</w:t>
            </w:r>
          </w:p>
          <w:p w14:paraId="65846F03" w14:textId="77777777" w:rsidR="30C4D227" w:rsidRPr="00FA6A44" w:rsidRDefault="30C4D227" w:rsidP="00FA6A44">
            <w:pPr>
              <w:rPr>
                <w:rFonts w:cstheme="minorHAnsi"/>
              </w:rPr>
            </w:pPr>
          </w:p>
        </w:tc>
        <w:tc>
          <w:tcPr>
            <w:tcW w:w="6840" w:type="dxa"/>
          </w:tcPr>
          <w:p w14:paraId="359AA591" w14:textId="77777777" w:rsidR="00FA6A44" w:rsidRPr="00FA6A44" w:rsidRDefault="00FA6A44" w:rsidP="00FA6A44">
            <w:pPr>
              <w:rPr>
                <w:rFonts w:eastAsia="Aptos" w:cstheme="minorHAnsi"/>
              </w:rPr>
            </w:pPr>
            <w:r w:rsidRPr="00FA6A44">
              <w:rPr>
                <w:rFonts w:eastAsia="Calibri" w:cstheme="minorHAnsi"/>
                <w:color w:val="000000" w:themeColor="text1"/>
              </w:rPr>
              <w:t xml:space="preserve">Poplawski, K. (2023). </w:t>
            </w:r>
            <w:r w:rsidRPr="00FA6A44">
              <w:rPr>
                <w:rFonts w:eastAsia="Aptos" w:cstheme="minorHAnsi"/>
                <w:i/>
                <w:iCs/>
              </w:rPr>
              <w:t>The morning meeting book (4th edition)</w:t>
            </w:r>
            <w:r w:rsidRPr="00FA6A44">
              <w:rPr>
                <w:rFonts w:eastAsia="Aptos" w:cstheme="minorHAnsi"/>
              </w:rPr>
              <w:t xml:space="preserve">. Thunder Falls, MA: Center for Responsive Schools, Inc. </w:t>
            </w:r>
          </w:p>
          <w:p w14:paraId="26C620EB" w14:textId="77777777" w:rsidR="00481ED3" w:rsidRDefault="00481ED3" w:rsidP="00FA6A44">
            <w:pPr>
              <w:rPr>
                <w:rFonts w:eastAsia="Aptos" w:cstheme="minorHAnsi"/>
              </w:rPr>
            </w:pPr>
          </w:p>
          <w:p w14:paraId="61D56953" w14:textId="08BF1CF2" w:rsidR="00FA6A44" w:rsidRPr="00FA6A44" w:rsidRDefault="00FA6A44" w:rsidP="00FA6A44">
            <w:pPr>
              <w:rPr>
                <w:rFonts w:cstheme="minorHAnsi"/>
                <w:b/>
                <w:bCs/>
              </w:rPr>
            </w:pPr>
            <w:r w:rsidRPr="00FA6A44">
              <w:rPr>
                <w:rFonts w:eastAsia="Aptos" w:cstheme="minorHAnsi"/>
              </w:rPr>
              <w:t>Candidates read, participate, and lead morning meetings focused on teaching social-</w:t>
            </w:r>
            <w:r w:rsidR="00C71A65" w:rsidRPr="00FA6A44">
              <w:rPr>
                <w:rFonts w:eastAsia="Aptos" w:cstheme="minorHAnsi"/>
              </w:rPr>
              <w:t>resiliency</w:t>
            </w:r>
            <w:r w:rsidRPr="00FA6A44">
              <w:rPr>
                <w:rFonts w:eastAsia="Aptos" w:cstheme="minorHAnsi"/>
              </w:rPr>
              <w:t xml:space="preserve"> skills and appropriate behaviors for interacting with peers in classroom settings. Includes </w:t>
            </w:r>
            <w:r w:rsidRPr="009351AF">
              <w:rPr>
                <w:rFonts w:eastAsia="Aptos" w:cstheme="minorHAnsi"/>
              </w:rPr>
              <w:t>modeling</w:t>
            </w:r>
            <w:r w:rsidRPr="00FA6A44">
              <w:rPr>
                <w:rFonts w:eastAsia="Aptos" w:cstheme="minorHAnsi"/>
              </w:rPr>
              <w:t xml:space="preserve"> appropriate verbal and written language (morning message) daily in classrooms. In addition,</w:t>
            </w:r>
            <w:r w:rsidR="00C71A65">
              <w:rPr>
                <w:rFonts w:eastAsia="Aptos" w:cstheme="minorHAnsi"/>
              </w:rPr>
              <w:t xml:space="preserve"> </w:t>
            </w:r>
            <w:r w:rsidRPr="00C71A65">
              <w:rPr>
                <w:rFonts w:eastAsia="Aptos" w:cstheme="minorHAnsi"/>
                <w:b/>
                <w:bCs/>
              </w:rPr>
              <w:t>candidates gain experience modeling and teaching appropriate language and behaviors through regular role play/micro-teaching scenarios during class.</w:t>
            </w:r>
            <w:r w:rsidRPr="00FA6A44">
              <w:rPr>
                <w:rFonts w:eastAsia="Aptos" w:cstheme="minorHAnsi"/>
              </w:rPr>
              <w:t xml:space="preserve"> </w:t>
            </w:r>
            <w:r w:rsidRPr="00FA6A44">
              <w:rPr>
                <w:rFonts w:eastAsia="Calibri" w:cstheme="minorHAnsi"/>
                <w:color w:val="000000" w:themeColor="text1"/>
              </w:rPr>
              <w:t xml:space="preserve"> </w:t>
            </w:r>
          </w:p>
          <w:p w14:paraId="53368E4F" w14:textId="77777777" w:rsidR="00FA6A44" w:rsidRDefault="00FA6A44" w:rsidP="00FA6A44">
            <w:pPr>
              <w:ind w:right="465"/>
              <w:rPr>
                <w:rFonts w:cstheme="minorHAnsi"/>
                <w:b/>
                <w:bCs/>
              </w:rPr>
            </w:pPr>
          </w:p>
          <w:p w14:paraId="5FC9D8E6" w14:textId="670209B7" w:rsidR="00FA6A44" w:rsidRDefault="00FA6A44" w:rsidP="00FA6A44">
            <w:pPr>
              <w:ind w:right="465"/>
              <w:rPr>
                <w:rFonts w:cstheme="minorHAnsi"/>
                <w:b/>
                <w:bCs/>
              </w:rPr>
            </w:pPr>
            <w:r>
              <w:rPr>
                <w:rFonts w:cstheme="minorHAnsi"/>
                <w:b/>
                <w:bCs/>
              </w:rPr>
              <w:t>Resource</w:t>
            </w:r>
            <w:r w:rsidR="0046667F">
              <w:rPr>
                <w:rFonts w:cstheme="minorHAnsi"/>
                <w:b/>
                <w:bCs/>
              </w:rPr>
              <w:t>s</w:t>
            </w:r>
            <w:r w:rsidR="00C71A65">
              <w:rPr>
                <w:rFonts w:cstheme="minorHAnsi"/>
                <w:b/>
                <w:bCs/>
              </w:rPr>
              <w:t xml:space="preserve"> for Candidates</w:t>
            </w:r>
            <w:r>
              <w:rPr>
                <w:rFonts w:cstheme="minorHAnsi"/>
                <w:b/>
                <w:bCs/>
              </w:rPr>
              <w:t>:</w:t>
            </w:r>
          </w:p>
          <w:p w14:paraId="7B452434" w14:textId="77777777" w:rsidR="30C4D227" w:rsidRDefault="00FA6A44" w:rsidP="00C71A65">
            <w:pPr>
              <w:ind w:right="465"/>
            </w:pPr>
            <w:hyperlink r:id="rId12" w:history="1">
              <w:r w:rsidRPr="00FA6A44">
                <w:rPr>
                  <w:rStyle w:val="Hyperlink"/>
                  <w:rFonts w:cstheme="minorHAnsi"/>
                </w:rPr>
                <w:t>Resiliency Florida-Teacher Resources</w:t>
              </w:r>
            </w:hyperlink>
          </w:p>
          <w:p w14:paraId="0A0235DA" w14:textId="6403207B" w:rsidR="0046667F" w:rsidRPr="00FA6A44" w:rsidRDefault="0046667F" w:rsidP="00C71A65">
            <w:pPr>
              <w:ind w:right="465"/>
              <w:rPr>
                <w:rFonts w:cstheme="minorHAnsi"/>
              </w:rPr>
            </w:pPr>
            <w:hyperlink r:id="rId13" w:history="1">
              <w:r w:rsidRPr="0046667F">
                <w:rPr>
                  <w:rStyle w:val="Hyperlink"/>
                </w:rPr>
                <w:t>The six principles for exemplary teaching of English learners</w:t>
              </w:r>
            </w:hyperlink>
            <w:r>
              <w:t>. TESOL.</w:t>
            </w:r>
          </w:p>
        </w:tc>
        <w:tc>
          <w:tcPr>
            <w:tcW w:w="2520" w:type="dxa"/>
          </w:tcPr>
          <w:p w14:paraId="1DC60148" w14:textId="77777777" w:rsidR="30C4D227" w:rsidRDefault="30C4D227"/>
        </w:tc>
      </w:tr>
      <w:tr w:rsidR="30C4D227" w14:paraId="68452140" w14:textId="77777777" w:rsidTr="003A4DF5">
        <w:trPr>
          <w:trHeight w:val="300"/>
        </w:trPr>
        <w:tc>
          <w:tcPr>
            <w:tcW w:w="1556" w:type="dxa"/>
            <w:shd w:val="clear" w:color="auto" w:fill="D9E2F3" w:themeFill="accent1" w:themeFillTint="33"/>
          </w:tcPr>
          <w:p w14:paraId="47E63404" w14:textId="2AA1CADC" w:rsidR="30C4D227" w:rsidRDefault="30C4D227">
            <w:r>
              <w:t xml:space="preserve">CU.1.3 Collaborate with families, </w:t>
            </w:r>
            <w:r>
              <w:lastRenderedPageBreak/>
              <w:t xml:space="preserve">schools, and larger communities to engage </w:t>
            </w:r>
            <w:proofErr w:type="spellStart"/>
            <w:r>
              <w:t>ELLs’</w:t>
            </w:r>
            <w:proofErr w:type="spellEnd"/>
            <w:r>
              <w:t xml:space="preserve"> families in supporting their children’s education and </w:t>
            </w:r>
            <w:r w:rsidR="009B198B">
              <w:t>en</w:t>
            </w:r>
            <w:r>
              <w:t>courage parental rights and involvement</w:t>
            </w:r>
            <w:r w:rsidR="00EB2416">
              <w:t>.</w:t>
            </w:r>
          </w:p>
        </w:tc>
        <w:tc>
          <w:tcPr>
            <w:tcW w:w="2309" w:type="dxa"/>
          </w:tcPr>
          <w:p w14:paraId="73DE41B0" w14:textId="308B03E2" w:rsidR="00C71A65" w:rsidRPr="00C71A65" w:rsidRDefault="00C71A65" w:rsidP="00C71A65">
            <w:pPr>
              <w:jc w:val="center"/>
              <w:rPr>
                <w:rFonts w:eastAsia="Aptos" w:cstheme="minorHAnsi"/>
                <w:b/>
                <w:bCs/>
              </w:rPr>
            </w:pPr>
            <w:r w:rsidRPr="00C71A65">
              <w:rPr>
                <w:rFonts w:eastAsia="Aptos" w:cstheme="minorHAnsi"/>
                <w:b/>
                <w:bCs/>
              </w:rPr>
              <w:lastRenderedPageBreak/>
              <w:t>EDE 4944</w:t>
            </w:r>
          </w:p>
          <w:p w14:paraId="3863F77B" w14:textId="6E19EE77" w:rsidR="00C71A65" w:rsidRPr="00C71A65" w:rsidRDefault="00C71A65" w:rsidP="00C71A65">
            <w:pPr>
              <w:jc w:val="center"/>
              <w:rPr>
                <w:rFonts w:cstheme="minorHAnsi"/>
              </w:rPr>
            </w:pPr>
            <w:r w:rsidRPr="00C71A65">
              <w:rPr>
                <w:rFonts w:eastAsia="Aptos" w:cstheme="minorHAnsi"/>
              </w:rPr>
              <w:t>Childhood Education Internship Level 3</w:t>
            </w:r>
          </w:p>
          <w:p w14:paraId="5C37EEA2" w14:textId="77777777" w:rsidR="30C4D227" w:rsidRDefault="30C4D227"/>
        </w:tc>
        <w:tc>
          <w:tcPr>
            <w:tcW w:w="6840" w:type="dxa"/>
          </w:tcPr>
          <w:p w14:paraId="3CA1B303" w14:textId="6956E513" w:rsidR="00C71A65" w:rsidRPr="009351AF" w:rsidRDefault="00C71A65" w:rsidP="00C71A65">
            <w:pPr>
              <w:rPr>
                <w:rFonts w:cstheme="minorHAnsi"/>
              </w:rPr>
            </w:pPr>
            <w:r w:rsidRPr="009351AF">
              <w:rPr>
                <w:rFonts w:eastAsia="Aptos" w:cstheme="minorHAnsi"/>
              </w:rPr>
              <w:lastRenderedPageBreak/>
              <w:t xml:space="preserve">Candidates develop the ability to collaborate effectively with families, schools, and the broader community through community-grounded and ethical professional practices. </w:t>
            </w:r>
            <w:r w:rsidR="009351AF">
              <w:rPr>
                <w:rFonts w:eastAsia="Aptos" w:cstheme="minorHAnsi"/>
              </w:rPr>
              <w:t>Ca</w:t>
            </w:r>
            <w:r w:rsidRPr="009351AF">
              <w:rPr>
                <w:rFonts w:eastAsia="Aptos" w:cstheme="minorHAnsi"/>
              </w:rPr>
              <w:t xml:space="preserve">ndidates reflect on their beliefs about </w:t>
            </w:r>
            <w:r w:rsidRPr="009351AF">
              <w:rPr>
                <w:rFonts w:eastAsia="Aptos" w:cstheme="minorHAnsi"/>
              </w:rPr>
              <w:lastRenderedPageBreak/>
              <w:t xml:space="preserve">accessible instruction </w:t>
            </w:r>
            <w:r w:rsidR="009351AF" w:rsidRPr="009351AF">
              <w:rPr>
                <w:rFonts w:eastAsia="Aptos" w:cstheme="minorHAnsi"/>
              </w:rPr>
              <w:t>and</w:t>
            </w:r>
            <w:r w:rsidRPr="009351AF">
              <w:rPr>
                <w:rFonts w:eastAsia="Aptos" w:cstheme="minorHAnsi"/>
              </w:rPr>
              <w:t xml:space="preserve"> respect students’ heritages and linguistic backgrounds. As candidates analyze student data and communicate instructional decisions, they </w:t>
            </w:r>
            <w:r w:rsidRPr="009351AF">
              <w:rPr>
                <w:rFonts w:eastAsia="Aptos" w:cstheme="minorHAnsi"/>
                <w:b/>
                <w:bCs/>
              </w:rPr>
              <w:t>practice the supportive communication skills needed when partnering with families</w:t>
            </w:r>
            <w:r w:rsidRPr="009351AF">
              <w:rPr>
                <w:rFonts w:eastAsia="Aptos" w:cstheme="minorHAnsi"/>
              </w:rPr>
              <w:t xml:space="preserve">. The emphasis on ethical conduct and </w:t>
            </w:r>
            <w:r w:rsidRPr="009351AF">
              <w:rPr>
                <w:rFonts w:eastAsia="Aptos" w:cstheme="minorHAnsi"/>
                <w:b/>
                <w:bCs/>
              </w:rPr>
              <w:t>collaboration with home–school–community networks</w:t>
            </w:r>
            <w:r w:rsidRPr="009351AF">
              <w:rPr>
                <w:rFonts w:eastAsia="Aptos" w:cstheme="minorHAnsi"/>
              </w:rPr>
              <w:t xml:space="preserve"> strengthen </w:t>
            </w:r>
            <w:r w:rsidR="009351AF" w:rsidRPr="009351AF">
              <w:rPr>
                <w:rFonts w:eastAsia="Aptos" w:cstheme="minorHAnsi"/>
              </w:rPr>
              <w:t>candidates’</w:t>
            </w:r>
            <w:r w:rsidRPr="009351AF">
              <w:rPr>
                <w:rFonts w:eastAsia="Aptos" w:cstheme="minorHAnsi"/>
              </w:rPr>
              <w:t xml:space="preserve"> awareness to honor parental rights, encourage involvement, and build trusting relationships with all families. Through these outcomes, the course equips candidates to </w:t>
            </w:r>
            <w:r w:rsidRPr="009351AF">
              <w:rPr>
                <w:rFonts w:eastAsia="Aptos" w:cstheme="minorHAnsi"/>
                <w:b/>
                <w:bCs/>
              </w:rPr>
              <w:t>engage ELLs and their families as active partners in their children’s education</w:t>
            </w:r>
            <w:r w:rsidRPr="009351AF">
              <w:rPr>
                <w:rFonts w:eastAsia="Aptos" w:cstheme="minorHAnsi"/>
              </w:rPr>
              <w:t>.</w:t>
            </w:r>
          </w:p>
          <w:p w14:paraId="4095B2CD" w14:textId="77777777" w:rsidR="30C4D227" w:rsidRPr="009351AF" w:rsidRDefault="30C4D227" w:rsidP="00C71A65">
            <w:pPr>
              <w:rPr>
                <w:rFonts w:cstheme="minorHAnsi"/>
              </w:rPr>
            </w:pPr>
          </w:p>
          <w:p w14:paraId="62EE49CB" w14:textId="77777777" w:rsidR="00C71A65" w:rsidRPr="009351AF" w:rsidRDefault="00C71A65" w:rsidP="00C71A65">
            <w:pPr>
              <w:rPr>
                <w:rFonts w:cstheme="minorHAnsi"/>
              </w:rPr>
            </w:pPr>
            <w:r w:rsidRPr="009351AF">
              <w:rPr>
                <w:rFonts w:cstheme="minorHAnsi"/>
                <w:b/>
                <w:bCs/>
              </w:rPr>
              <w:t>Resource for Candidates</w:t>
            </w:r>
            <w:r w:rsidRPr="009351AF">
              <w:rPr>
                <w:rFonts w:cstheme="minorHAnsi"/>
              </w:rPr>
              <w:t>:</w:t>
            </w:r>
          </w:p>
          <w:p w14:paraId="491B55DF" w14:textId="77777777" w:rsidR="00C71A65" w:rsidRPr="009351AF" w:rsidRDefault="00C71A65" w:rsidP="00C71A65">
            <w:pPr>
              <w:rPr>
                <w:rFonts w:cstheme="minorHAnsi"/>
              </w:rPr>
            </w:pPr>
            <w:hyperlink r:id="rId14" w:history="1">
              <w:r w:rsidRPr="009351AF">
                <w:rPr>
                  <w:rStyle w:val="Hyperlink"/>
                  <w:rFonts w:cstheme="minorHAnsi"/>
                </w:rPr>
                <w:t>Community Schools: A Strategy for Success</w:t>
              </w:r>
            </w:hyperlink>
            <w:r w:rsidRPr="009351AF">
              <w:rPr>
                <w:rFonts w:cstheme="minorHAnsi"/>
              </w:rPr>
              <w:t xml:space="preserve"> – </w:t>
            </w:r>
            <w:proofErr w:type="spellStart"/>
            <w:r w:rsidRPr="009351AF">
              <w:rPr>
                <w:rFonts w:cstheme="minorHAnsi"/>
              </w:rPr>
              <w:t>Colorín</w:t>
            </w:r>
            <w:proofErr w:type="spellEnd"/>
            <w:r w:rsidRPr="009351AF">
              <w:rPr>
                <w:rFonts w:cstheme="minorHAnsi"/>
              </w:rPr>
              <w:t xml:space="preserve"> Colorado! </w:t>
            </w:r>
          </w:p>
          <w:p w14:paraId="40CB9D79" w14:textId="17BD8504" w:rsidR="00C71A65" w:rsidRDefault="009351AF" w:rsidP="00C71A65">
            <w:hyperlink r:id="rId15" w:history="1">
              <w:r w:rsidRPr="009351AF">
                <w:rPr>
                  <w:rStyle w:val="Hyperlink"/>
                  <w:rFonts w:cstheme="minorHAnsi"/>
                </w:rPr>
                <w:t>Back-to-School Tips: 8 Tips for Partnering with ELL Families</w:t>
              </w:r>
            </w:hyperlink>
            <w:r w:rsidRPr="009351AF">
              <w:rPr>
                <w:rFonts w:cstheme="minorHAnsi"/>
              </w:rPr>
              <w:t xml:space="preserve"> - </w:t>
            </w:r>
            <w:proofErr w:type="spellStart"/>
            <w:r w:rsidRPr="009351AF">
              <w:rPr>
                <w:rFonts w:cstheme="minorHAnsi"/>
              </w:rPr>
              <w:t>Colorín</w:t>
            </w:r>
            <w:proofErr w:type="spellEnd"/>
            <w:r w:rsidRPr="009351AF">
              <w:rPr>
                <w:rFonts w:cstheme="minorHAnsi"/>
              </w:rPr>
              <w:t xml:space="preserve"> Colorado!</w:t>
            </w:r>
          </w:p>
        </w:tc>
        <w:tc>
          <w:tcPr>
            <w:tcW w:w="2520" w:type="dxa"/>
          </w:tcPr>
          <w:p w14:paraId="6DA7854D" w14:textId="77D38313" w:rsidR="30C4D227" w:rsidRDefault="00C71A65">
            <w:r>
              <w:lastRenderedPageBreak/>
              <w:t xml:space="preserve">Candidates collaborate with mentor teachers to analyze student data and </w:t>
            </w:r>
            <w:r>
              <w:lastRenderedPageBreak/>
              <w:t xml:space="preserve">communicate instructional decisions to all students and their families. </w:t>
            </w:r>
          </w:p>
        </w:tc>
      </w:tr>
      <w:tr w:rsidR="30C4D227" w14:paraId="67BE8D29" w14:textId="77777777" w:rsidTr="003A4DF5">
        <w:trPr>
          <w:trHeight w:val="300"/>
        </w:trPr>
        <w:tc>
          <w:tcPr>
            <w:tcW w:w="1556" w:type="dxa"/>
            <w:shd w:val="clear" w:color="auto" w:fill="D9E2F3" w:themeFill="accent1" w:themeFillTint="33"/>
          </w:tcPr>
          <w:p w14:paraId="04092D87" w14:textId="31BF313F" w:rsidR="30C4D227" w:rsidRDefault="30C4D227">
            <w:r>
              <w:lastRenderedPageBreak/>
              <w:t>CU.1.4 Incorporate in instruction the roles, rights, and responsibilities of U.S. citizens and ways to support civic engagement</w:t>
            </w:r>
            <w:r w:rsidR="00EB2416">
              <w:t>.</w:t>
            </w:r>
            <w:r>
              <w:t xml:space="preserve"> </w:t>
            </w:r>
          </w:p>
        </w:tc>
        <w:tc>
          <w:tcPr>
            <w:tcW w:w="2309" w:type="dxa"/>
          </w:tcPr>
          <w:p w14:paraId="0DC56FD2" w14:textId="6A5F81D6" w:rsidR="009351AF" w:rsidRPr="009351AF" w:rsidRDefault="009351AF" w:rsidP="009351AF">
            <w:pPr>
              <w:jc w:val="center"/>
              <w:rPr>
                <w:rFonts w:eastAsia="Times New Roman" w:cstheme="minorHAnsi"/>
                <w:b/>
                <w:bCs/>
                <w:color w:val="000000" w:themeColor="text1"/>
              </w:rPr>
            </w:pPr>
            <w:r w:rsidRPr="009351AF">
              <w:rPr>
                <w:rFonts w:eastAsia="Times New Roman" w:cstheme="minorHAnsi"/>
                <w:b/>
                <w:bCs/>
                <w:color w:val="000000" w:themeColor="text1"/>
              </w:rPr>
              <w:t>SSE 4313</w:t>
            </w:r>
          </w:p>
          <w:p w14:paraId="65848552" w14:textId="1D6D8649" w:rsidR="30C4D227" w:rsidRDefault="009351AF" w:rsidP="009351AF">
            <w:pPr>
              <w:jc w:val="center"/>
            </w:pPr>
            <w:r w:rsidRPr="009351AF">
              <w:rPr>
                <w:rFonts w:eastAsia="Times New Roman" w:cstheme="minorHAnsi"/>
                <w:color w:val="000000" w:themeColor="text1"/>
              </w:rPr>
              <w:t>Teaching Elementary K-6 Social Studies</w:t>
            </w:r>
          </w:p>
        </w:tc>
        <w:tc>
          <w:tcPr>
            <w:tcW w:w="6840" w:type="dxa"/>
          </w:tcPr>
          <w:p w14:paraId="644D405A" w14:textId="540590EE" w:rsidR="30C4D227" w:rsidRDefault="009351AF" w:rsidP="009351AF">
            <w:r>
              <w:rPr>
                <w:rFonts w:eastAsia="Times New Roman" w:cstheme="minorHAnsi"/>
                <w:color w:val="000000" w:themeColor="text1"/>
              </w:rPr>
              <w:t>C</w:t>
            </w:r>
            <w:r w:rsidRPr="009351AF">
              <w:rPr>
                <w:rFonts w:eastAsia="Times New Roman" w:cstheme="minorHAnsi"/>
                <w:color w:val="000000" w:themeColor="text1"/>
              </w:rPr>
              <w:t xml:space="preserve">andidates design an integrated civics lesson that aligns </w:t>
            </w:r>
            <w:r>
              <w:rPr>
                <w:rFonts w:eastAsia="Times New Roman" w:cstheme="minorHAnsi"/>
                <w:color w:val="000000" w:themeColor="text1"/>
              </w:rPr>
              <w:t xml:space="preserve">to </w:t>
            </w:r>
            <w:r w:rsidRPr="009351AF">
              <w:rPr>
                <w:rFonts w:eastAsia="Times New Roman" w:cstheme="minorHAnsi"/>
                <w:color w:val="000000" w:themeColor="text1"/>
              </w:rPr>
              <w:t xml:space="preserve">the Florida Social Studies and ELA Standards. Using children’s literature and primary sources, candidates </w:t>
            </w:r>
            <w:r w:rsidRPr="009351AF">
              <w:rPr>
                <w:rFonts w:eastAsia="Times New Roman" w:cstheme="minorHAnsi"/>
                <w:b/>
                <w:bCs/>
                <w:color w:val="000000" w:themeColor="text1"/>
              </w:rPr>
              <w:t>create inquiry-based experiences to help all students understand citizenship, rights, and responsibilities, and promote civic engagement in developmentally appropriate ways.</w:t>
            </w:r>
          </w:p>
        </w:tc>
        <w:tc>
          <w:tcPr>
            <w:tcW w:w="2520" w:type="dxa"/>
          </w:tcPr>
          <w:p w14:paraId="43CA27EA" w14:textId="77777777" w:rsidR="30C4D227" w:rsidRDefault="30C4D227"/>
        </w:tc>
      </w:tr>
    </w:tbl>
    <w:p w14:paraId="23014815" w14:textId="3F1DDE11" w:rsidR="30C4D227" w:rsidRDefault="30C4D227"/>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 xml:space="preserve">Teachers will demonstrate understanding that language is a system to support </w:t>
            </w:r>
            <w:proofErr w:type="spellStart"/>
            <w:r w:rsidRPr="00CA3E2F">
              <w:t>ELLs’</w:t>
            </w:r>
            <w:proofErr w:type="spellEnd"/>
            <w:r w:rsidRPr="00CA3E2F">
              <w:t xml:space="preserve"> acquisition of English at varying proficiency levels.</w:t>
            </w:r>
          </w:p>
        </w:tc>
        <w:tc>
          <w:tcPr>
            <w:tcW w:w="1708" w:type="dxa"/>
            <w:vMerge w:val="restart"/>
          </w:tcPr>
          <w:p w14:paraId="37AB10A8" w14:textId="77777777" w:rsidR="008E5B57" w:rsidRDefault="008E5B57" w:rsidP="00842948">
            <w:pPr>
              <w:jc w:val="center"/>
              <w:rPr>
                <w:b/>
                <w:bCs/>
              </w:rPr>
            </w:pPr>
          </w:p>
          <w:p w14:paraId="6D173344" w14:textId="38AAC783" w:rsidR="00842948" w:rsidRPr="007A3DCA" w:rsidRDefault="00842948" w:rsidP="00842948">
            <w:pPr>
              <w:jc w:val="center"/>
              <w:rPr>
                <w:b/>
                <w:bCs/>
              </w:rPr>
            </w:pPr>
            <w:r w:rsidRPr="007A3DCA">
              <w:rPr>
                <w:b/>
                <w:bCs/>
              </w:rPr>
              <w:lastRenderedPageBreak/>
              <w:t>TSL 4080</w:t>
            </w:r>
          </w:p>
          <w:p w14:paraId="088CB71A" w14:textId="77777777" w:rsidR="007F6C20" w:rsidRDefault="00842948" w:rsidP="00842948">
            <w:r>
              <w:t>ESOL Curriculum and Pedagogy</w:t>
            </w:r>
          </w:p>
          <w:p w14:paraId="58ED16AC" w14:textId="77777777" w:rsidR="007A3DCA" w:rsidRDefault="007A3DCA" w:rsidP="00842948"/>
          <w:p w14:paraId="3CD9801F" w14:textId="3D7A8F8A" w:rsidR="007A3DCA" w:rsidRDefault="007A3DCA" w:rsidP="00AD5950">
            <w:pPr>
              <w:jc w:val="center"/>
            </w:pPr>
          </w:p>
        </w:tc>
        <w:tc>
          <w:tcPr>
            <w:tcW w:w="5040" w:type="dxa"/>
            <w:shd w:val="clear" w:color="auto" w:fill="E7E6E6" w:themeFill="background2"/>
          </w:tcPr>
          <w:p w14:paraId="7F14E7F2" w14:textId="77777777" w:rsidR="007F6C20" w:rsidRDefault="007F6C20" w:rsidP="007F6C20">
            <w:r w:rsidRPr="00AD14C9">
              <w:rPr>
                <w:b/>
                <w:bCs/>
              </w:rPr>
              <w:lastRenderedPageBreak/>
              <w:t>Assessment ONE:</w:t>
            </w:r>
          </w:p>
        </w:tc>
        <w:tc>
          <w:tcPr>
            <w:tcW w:w="3960" w:type="dxa"/>
            <w:vMerge w:val="restart"/>
          </w:tcPr>
          <w:p w14:paraId="53126C63" w14:textId="77777777" w:rsidR="008E5B57" w:rsidRDefault="008E5B57" w:rsidP="006D4578">
            <w:pPr>
              <w:rPr>
                <w:b/>
                <w:bCs/>
              </w:rPr>
            </w:pPr>
          </w:p>
          <w:p w14:paraId="2DED76D8" w14:textId="04D4FD1E" w:rsidR="006D4578" w:rsidRPr="006D4578" w:rsidRDefault="006D4578" w:rsidP="006D4578">
            <w:pPr>
              <w:rPr>
                <w:b/>
                <w:bCs/>
              </w:rPr>
            </w:pPr>
            <w:r w:rsidRPr="006D4578">
              <w:rPr>
                <w:b/>
                <w:bCs/>
              </w:rPr>
              <w:lastRenderedPageBreak/>
              <w:t>Case Study- Field Report #1:</w:t>
            </w:r>
          </w:p>
          <w:p w14:paraId="60132214" w14:textId="20B5BB50" w:rsidR="007F6C20" w:rsidRDefault="00757CFC" w:rsidP="00162548">
            <w:r>
              <w:t>Candidates d</w:t>
            </w:r>
            <w:r w:rsidR="006D4578">
              <w:t>ialogue with ELL to learn</w:t>
            </w:r>
            <w:r w:rsidR="002A67A3">
              <w:t xml:space="preserve"> </w:t>
            </w:r>
            <w:r w:rsidR="006D4578">
              <w:t xml:space="preserve">about </w:t>
            </w:r>
            <w:r>
              <w:t xml:space="preserve">student’s </w:t>
            </w:r>
            <w:r w:rsidR="006D4578">
              <w:t xml:space="preserve">interests, background, English proficiency, and </w:t>
            </w:r>
            <w:r w:rsidR="002B61F4" w:rsidRPr="00BA616F">
              <w:rPr>
                <w:b/>
                <w:bCs/>
              </w:rPr>
              <w:t>demonstrate an understanding of how the components of language function together as an interconnected system</w:t>
            </w:r>
            <w:r w:rsidR="002B61F4" w:rsidRPr="002B61F4">
              <w:t>.</w:t>
            </w:r>
          </w:p>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547D4D57" w14:textId="42D75E4A" w:rsidR="00F05F21" w:rsidRDefault="00F05F21" w:rsidP="003F6A2B">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659363A9" w14:textId="77777777" w:rsidR="00045F10" w:rsidRDefault="00045F10" w:rsidP="003F6A2B">
            <w:pPr>
              <w:rPr>
                <w:rFonts w:eastAsia="Times New Roman" w:cstheme="minorHAnsi"/>
                <w:color w:val="000000"/>
              </w:rPr>
            </w:pPr>
          </w:p>
          <w:p w14:paraId="756523E2" w14:textId="77777777" w:rsidR="00045F10" w:rsidRDefault="00045F10" w:rsidP="003F6A2B">
            <w:pPr>
              <w:tabs>
                <w:tab w:val="num" w:pos="720"/>
              </w:tabs>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 #</w:t>
            </w:r>
            <w:r w:rsidR="00D35FCC">
              <w:rPr>
                <w:rFonts w:eastAsia="Times New Roman" w:cstheme="minorHAnsi"/>
                <w:b/>
                <w:bCs/>
                <w:color w:val="000000"/>
              </w:rPr>
              <w:t>1</w:t>
            </w:r>
            <w:r w:rsidR="00D35FCC" w:rsidRPr="00D669A6">
              <w:rPr>
                <w:rFonts w:eastAsia="Times New Roman" w:cstheme="minorHAnsi"/>
                <w:b/>
                <w:bCs/>
                <w:color w:val="000000"/>
              </w:rPr>
              <w:t xml:space="preserve"> is aligned to this standard</w:t>
            </w:r>
            <w:r w:rsidR="00D35FCC">
              <w:rPr>
                <w:rFonts w:eastAsia="Times New Roman" w:cstheme="minorHAnsi"/>
                <w:b/>
                <w:bCs/>
                <w:color w:val="000000"/>
              </w:rPr>
              <w:t xml:space="preserve">. </w:t>
            </w:r>
          </w:p>
          <w:p w14:paraId="0AC6689D" w14:textId="5F0246DB" w:rsidR="00876E04" w:rsidRDefault="00D35FCC" w:rsidP="003F6A2B">
            <w:pPr>
              <w:tabs>
                <w:tab w:val="num" w:pos="720"/>
              </w:tabs>
              <w:rPr>
                <w:rFonts w:eastAsia="Times New Roman" w:cstheme="minorHAnsi"/>
                <w:color w:val="273540"/>
                <w:kern w:val="0"/>
                <w14:ligatures w14:val="none"/>
              </w:rPr>
            </w:pPr>
            <w:r w:rsidRPr="00D35FCC">
              <w:rPr>
                <w:rFonts w:eastAsia="Times New Roman" w:cstheme="minorHAnsi"/>
                <w:color w:val="000000"/>
              </w:rPr>
              <w:t>C</w:t>
            </w:r>
            <w:r w:rsidR="006D4578" w:rsidRPr="006D4578">
              <w:rPr>
                <w:rFonts w:eastAsia="Times New Roman" w:cstheme="minorHAnsi"/>
                <w:color w:val="000000"/>
              </w:rPr>
              <w:t xml:space="preserve">andidates consult </w:t>
            </w:r>
            <w:r w:rsidR="006D4578" w:rsidRPr="006D4578">
              <w:rPr>
                <w:rFonts w:eastAsia="Times New Roman" w:cstheme="minorHAnsi"/>
                <w:color w:val="273540"/>
                <w:kern w:val="0"/>
                <w14:ligatures w14:val="none"/>
              </w:rPr>
              <w:t>with their mentor teacher to identify an ELL</w:t>
            </w:r>
            <w:r w:rsidR="003A4DF5">
              <w:rPr>
                <w:rFonts w:eastAsia="Times New Roman" w:cstheme="minorHAnsi"/>
                <w:color w:val="273540"/>
                <w:kern w:val="0"/>
                <w14:ligatures w14:val="none"/>
              </w:rPr>
              <w:t xml:space="preserve"> and </w:t>
            </w:r>
            <w:r w:rsidR="006D4578" w:rsidRPr="006D4578">
              <w:rPr>
                <w:rFonts w:eastAsia="Times New Roman" w:cstheme="minorHAnsi"/>
                <w:color w:val="273540"/>
                <w:kern w:val="0"/>
                <w14:ligatures w14:val="none"/>
              </w:rPr>
              <w:t xml:space="preserve">create a list of questions pertinent to </w:t>
            </w:r>
            <w:r w:rsidR="00B429C8">
              <w:rPr>
                <w:rFonts w:eastAsia="Times New Roman" w:cstheme="minorHAnsi"/>
                <w:color w:val="273540"/>
                <w:kern w:val="0"/>
                <w14:ligatures w14:val="none"/>
              </w:rPr>
              <w:t xml:space="preserve">student’s </w:t>
            </w:r>
            <w:r w:rsidR="006D4578" w:rsidRPr="006D4578">
              <w:rPr>
                <w:rFonts w:eastAsia="Times New Roman" w:cstheme="minorHAnsi"/>
                <w:color w:val="273540"/>
                <w:kern w:val="0"/>
                <w14:ligatures w14:val="none"/>
              </w:rPr>
              <w:t>age</w:t>
            </w:r>
            <w:r w:rsidR="003A4DF5">
              <w:rPr>
                <w:rFonts w:eastAsia="Times New Roman" w:cstheme="minorHAnsi"/>
                <w:color w:val="273540"/>
                <w:kern w:val="0"/>
                <w14:ligatures w14:val="none"/>
              </w:rPr>
              <w:t>, proficiency,</w:t>
            </w:r>
            <w:r w:rsidR="006D4578" w:rsidRPr="006D4578">
              <w:rPr>
                <w:rFonts w:eastAsia="Times New Roman" w:cstheme="minorHAnsi"/>
                <w:color w:val="273540"/>
                <w:kern w:val="0"/>
                <w14:ligatures w14:val="none"/>
              </w:rPr>
              <w:t xml:space="preserve"> and grade level. They </w:t>
            </w:r>
            <w:r w:rsidR="006D4578">
              <w:rPr>
                <w:rFonts w:eastAsia="Times New Roman" w:cstheme="minorHAnsi"/>
                <w:color w:val="273540"/>
                <w:kern w:val="0"/>
                <w14:ligatures w14:val="none"/>
              </w:rPr>
              <w:t>s</w:t>
            </w:r>
            <w:r w:rsidR="006D4578" w:rsidRPr="006D4578">
              <w:rPr>
                <w:rFonts w:eastAsia="Times New Roman" w:cstheme="minorHAnsi"/>
                <w:color w:val="273540"/>
                <w:kern w:val="0"/>
                <w14:ligatures w14:val="none"/>
              </w:rPr>
              <w:t>et up a time to meet with ELL</w:t>
            </w:r>
            <w:r w:rsidR="006D4578">
              <w:rPr>
                <w:rFonts w:eastAsia="Times New Roman" w:cstheme="minorHAnsi"/>
                <w:color w:val="273540"/>
                <w:kern w:val="0"/>
                <w14:ligatures w14:val="none"/>
              </w:rPr>
              <w:t>, i</w:t>
            </w:r>
            <w:r w:rsidR="006D4578" w:rsidRPr="006D4578">
              <w:rPr>
                <w:rFonts w:eastAsia="Times New Roman" w:cstheme="minorHAnsi"/>
                <w:color w:val="273540"/>
                <w:kern w:val="0"/>
                <w14:ligatures w14:val="none"/>
              </w:rPr>
              <w:t xml:space="preserve">ntroduce </w:t>
            </w:r>
            <w:r w:rsidR="006D4578">
              <w:rPr>
                <w:rFonts w:eastAsia="Times New Roman" w:cstheme="minorHAnsi"/>
                <w:color w:val="273540"/>
                <w:kern w:val="0"/>
                <w14:ligatures w14:val="none"/>
              </w:rPr>
              <w:t xml:space="preserve">themselves, </w:t>
            </w:r>
            <w:r w:rsidR="006D4578" w:rsidRPr="006D4578">
              <w:rPr>
                <w:rFonts w:eastAsia="Times New Roman" w:cstheme="minorHAnsi"/>
                <w:color w:val="273540"/>
                <w:kern w:val="0"/>
                <w14:ligatures w14:val="none"/>
              </w:rPr>
              <w:t xml:space="preserve">and informally ask the list of questions prepared. </w:t>
            </w:r>
          </w:p>
          <w:p w14:paraId="66EB790A" w14:textId="77A36458" w:rsidR="00BA616F" w:rsidRDefault="0098706E" w:rsidP="002A67A3">
            <w:pPr>
              <w:tabs>
                <w:tab w:val="num" w:pos="720"/>
              </w:tabs>
              <w:rPr>
                <w:rFonts w:eastAsia="Times New Roman" w:cstheme="minorHAnsi"/>
                <w:b/>
                <w:bCs/>
                <w:color w:val="273540"/>
                <w:kern w:val="0"/>
                <w14:ligatures w14:val="none"/>
              </w:rPr>
            </w:pPr>
            <w:r>
              <w:rPr>
                <w:rFonts w:eastAsia="Times New Roman" w:cstheme="minorHAnsi"/>
                <w:color w:val="273540"/>
                <w:kern w:val="0"/>
                <w14:ligatures w14:val="none"/>
              </w:rPr>
              <w:t xml:space="preserve">Candidates create </w:t>
            </w:r>
            <w:r w:rsidR="006D4578" w:rsidRPr="006D4578">
              <w:rPr>
                <w:rFonts w:eastAsia="Times New Roman" w:cstheme="minorHAnsi"/>
                <w:color w:val="273540"/>
                <w:kern w:val="0"/>
                <w14:ligatures w14:val="none"/>
              </w:rPr>
              <w:t>a </w:t>
            </w:r>
            <w:r w:rsidR="006D4578" w:rsidRPr="006D4578">
              <w:rPr>
                <w:rFonts w:eastAsia="Times New Roman" w:cstheme="minorHAnsi"/>
                <w:b/>
                <w:bCs/>
                <w:color w:val="273540"/>
                <w:kern w:val="0"/>
                <w14:ligatures w14:val="none"/>
              </w:rPr>
              <w:t>summary </w:t>
            </w:r>
            <w:r w:rsidR="006D4578" w:rsidRPr="006D4578">
              <w:rPr>
                <w:rFonts w:eastAsia="Times New Roman" w:cstheme="minorHAnsi"/>
                <w:color w:val="273540"/>
                <w:kern w:val="0"/>
                <w14:ligatures w14:val="none"/>
              </w:rPr>
              <w:t xml:space="preserve">of </w:t>
            </w:r>
            <w:r>
              <w:rPr>
                <w:rFonts w:eastAsia="Times New Roman" w:cstheme="minorHAnsi"/>
                <w:color w:val="273540"/>
                <w:kern w:val="0"/>
                <w14:ligatures w14:val="none"/>
              </w:rPr>
              <w:t xml:space="preserve">their </w:t>
            </w:r>
            <w:r w:rsidR="006D4578" w:rsidRPr="006D4578">
              <w:rPr>
                <w:rFonts w:eastAsia="Times New Roman" w:cstheme="minorHAnsi"/>
                <w:color w:val="273540"/>
                <w:kern w:val="0"/>
                <w14:ligatures w14:val="none"/>
              </w:rPr>
              <w:t>experience to include: </w:t>
            </w:r>
            <w:r w:rsidR="00CF48D0">
              <w:rPr>
                <w:rFonts w:eastAsia="Times New Roman" w:cstheme="minorHAnsi"/>
                <w:color w:val="273540"/>
                <w:kern w:val="0"/>
                <w14:ligatures w14:val="none"/>
              </w:rPr>
              <w:t xml:space="preserve">a </w:t>
            </w:r>
            <w:r w:rsidR="006D4578" w:rsidRPr="006D4578">
              <w:rPr>
                <w:rFonts w:eastAsia="Times New Roman" w:cstheme="minorHAnsi"/>
                <w:color w:val="273540"/>
                <w:kern w:val="0"/>
                <w14:ligatures w14:val="none"/>
              </w:rPr>
              <w:t xml:space="preserve">description of </w:t>
            </w:r>
            <w:r w:rsidR="006D4578" w:rsidRPr="008525A5">
              <w:rPr>
                <w:rFonts w:eastAsia="Times New Roman" w:cstheme="minorHAnsi"/>
                <w:b/>
                <w:bCs/>
                <w:color w:val="273540"/>
                <w:kern w:val="0"/>
                <w14:ligatures w14:val="none"/>
              </w:rPr>
              <w:t>how to support ELL’s English proficiency demonstrating an understanding of language as a system</w:t>
            </w:r>
            <w:r w:rsidR="00FD5F1E">
              <w:rPr>
                <w:rFonts w:eastAsia="Times New Roman" w:cstheme="minorHAnsi"/>
                <w:i/>
                <w:iCs/>
                <w:color w:val="273540"/>
                <w:kern w:val="0"/>
                <w14:ligatures w14:val="none"/>
              </w:rPr>
              <w:t>;</w:t>
            </w:r>
            <w:r w:rsidR="003F6A2B">
              <w:rPr>
                <w:rFonts w:eastAsia="Times New Roman" w:cstheme="minorHAnsi"/>
                <w:i/>
                <w:iCs/>
                <w:color w:val="273540"/>
                <w:kern w:val="0"/>
                <w14:ligatures w14:val="none"/>
              </w:rPr>
              <w:t xml:space="preserve"> </w:t>
            </w:r>
            <w:r w:rsidR="00CF48D0">
              <w:rPr>
                <w:rFonts w:eastAsia="Times New Roman" w:cstheme="minorHAnsi"/>
                <w:color w:val="273540"/>
                <w:kern w:val="0"/>
                <w14:ligatures w14:val="none"/>
              </w:rPr>
              <w:t xml:space="preserve">an </w:t>
            </w:r>
            <w:r w:rsidR="006D4578" w:rsidRPr="006D4578">
              <w:rPr>
                <w:rFonts w:eastAsia="Times New Roman" w:cstheme="minorHAnsi"/>
                <w:color w:val="273540"/>
                <w:kern w:val="0"/>
                <w14:ligatures w14:val="none"/>
              </w:rPr>
              <w:t>explanation of ways to</w:t>
            </w:r>
            <w:hyperlink r:id="rId16" w:tgtFrame="_blank" w:history="1">
              <w:r w:rsidR="006D4578" w:rsidRPr="006D4578">
                <w:rPr>
                  <w:rFonts w:eastAsia="Times New Roman" w:cstheme="minorHAnsi"/>
                  <w:color w:val="005E7C"/>
                  <w:kern w:val="0"/>
                  <w:u w:val="single"/>
                  <w14:ligatures w14:val="none"/>
                </w:rPr>
                <w:t> create a welcoming classroom</w:t>
              </w:r>
            </w:hyperlink>
            <w:r>
              <w:rPr>
                <w:rFonts w:eastAsia="Times New Roman" w:cstheme="minorHAnsi"/>
                <w:color w:val="273540"/>
                <w:kern w:val="0"/>
                <w14:ligatures w14:val="none"/>
              </w:rPr>
              <w:t>;</w:t>
            </w:r>
            <w:r w:rsidR="006D4578" w:rsidRPr="006D4578">
              <w:rPr>
                <w:rFonts w:eastAsia="Times New Roman" w:cstheme="minorHAnsi"/>
                <w:color w:val="273540"/>
                <w:kern w:val="0"/>
                <w14:ligatures w14:val="none"/>
              </w:rPr>
              <w:t> </w:t>
            </w:r>
            <w:r w:rsidR="00CF48D0">
              <w:rPr>
                <w:rFonts w:eastAsia="Times New Roman" w:cstheme="minorHAnsi"/>
                <w:color w:val="273540"/>
                <w:kern w:val="0"/>
                <w14:ligatures w14:val="none"/>
              </w:rPr>
              <w:t xml:space="preserve">a </w:t>
            </w:r>
            <w:r>
              <w:rPr>
                <w:rFonts w:eastAsia="Times New Roman" w:cstheme="minorHAnsi"/>
                <w:color w:val="273540"/>
                <w:kern w:val="0"/>
                <w14:ligatures w14:val="none"/>
              </w:rPr>
              <w:t xml:space="preserve">review </w:t>
            </w:r>
            <w:r w:rsidR="006D4578" w:rsidRPr="006D4578">
              <w:rPr>
                <w:rFonts w:eastAsia="Times New Roman" w:cstheme="minorHAnsi"/>
                <w:color w:val="273540"/>
                <w:kern w:val="0"/>
                <w14:ligatures w14:val="none"/>
              </w:rPr>
              <w:t>the Florida Department of Education website at: </w:t>
            </w:r>
            <w:hyperlink r:id="rId17" w:tgtFrame="_blank" w:history="1">
              <w:r w:rsidR="006D4578" w:rsidRPr="006D4578">
                <w:rPr>
                  <w:rFonts w:eastAsia="Times New Roman" w:cstheme="minorHAnsi"/>
                  <w:color w:val="005E7C"/>
                  <w:kern w:val="0"/>
                  <w:u w:val="single"/>
                  <w14:ligatures w14:val="none"/>
                </w:rPr>
                <w:t>Student Achievement through Language Acquisition </w:t>
              </w:r>
            </w:hyperlink>
            <w:r w:rsidRPr="006D4578">
              <w:rPr>
                <w:rFonts w:eastAsia="Times New Roman" w:cstheme="minorHAnsi"/>
                <w:color w:val="273540"/>
                <w:kern w:val="0"/>
                <w14:ligatures w14:val="none"/>
              </w:rPr>
              <w:t xml:space="preserve"> </w:t>
            </w:r>
            <w:r w:rsidR="006D4578" w:rsidRPr="006D4578">
              <w:rPr>
                <w:rFonts w:eastAsia="Times New Roman" w:cstheme="minorHAnsi"/>
                <w:color w:val="273540"/>
                <w:kern w:val="0"/>
                <w14:ligatures w14:val="none"/>
              </w:rPr>
              <w:t xml:space="preserve">(SALA), </w:t>
            </w:r>
            <w:r>
              <w:rPr>
                <w:rFonts w:eastAsia="Times New Roman" w:cstheme="minorHAnsi"/>
                <w:color w:val="273540"/>
                <w:kern w:val="0"/>
                <w14:ligatures w14:val="none"/>
              </w:rPr>
              <w:t xml:space="preserve">and </w:t>
            </w:r>
            <w:r w:rsidR="006D4578" w:rsidRPr="006D4578">
              <w:rPr>
                <w:rFonts w:eastAsia="Times New Roman" w:cstheme="minorHAnsi"/>
                <w:color w:val="273540"/>
                <w:kern w:val="0"/>
                <w14:ligatures w14:val="none"/>
              </w:rPr>
              <w:t>how SALA guide</w:t>
            </w:r>
            <w:r w:rsidR="00CF48D0">
              <w:rPr>
                <w:rFonts w:eastAsia="Times New Roman" w:cstheme="minorHAnsi"/>
                <w:color w:val="273540"/>
                <w:kern w:val="0"/>
                <w14:ligatures w14:val="none"/>
              </w:rPr>
              <w:t>s</w:t>
            </w:r>
            <w:r w:rsidR="006D4578" w:rsidRPr="006D4578">
              <w:rPr>
                <w:rFonts w:eastAsia="Times New Roman" w:cstheme="minorHAnsi"/>
                <w:color w:val="273540"/>
                <w:kern w:val="0"/>
                <w14:ligatures w14:val="none"/>
              </w:rPr>
              <w:t xml:space="preserve"> </w:t>
            </w:r>
            <w:r>
              <w:rPr>
                <w:rFonts w:eastAsia="Times New Roman" w:cstheme="minorHAnsi"/>
                <w:color w:val="273540"/>
                <w:kern w:val="0"/>
                <w14:ligatures w14:val="none"/>
              </w:rPr>
              <w:t xml:space="preserve">teachers and support </w:t>
            </w:r>
            <w:r w:rsidR="006D4578" w:rsidRPr="006D4578">
              <w:rPr>
                <w:rFonts w:eastAsia="Times New Roman" w:cstheme="minorHAnsi"/>
                <w:color w:val="273540"/>
                <w:kern w:val="0"/>
                <w14:ligatures w14:val="none"/>
              </w:rPr>
              <w:t>ELLs</w:t>
            </w:r>
            <w:r w:rsidR="002A67A3">
              <w:rPr>
                <w:rFonts w:eastAsia="Times New Roman" w:cstheme="minorHAnsi"/>
                <w:color w:val="273540"/>
                <w:kern w:val="0"/>
                <w14:ligatures w14:val="none"/>
              </w:rPr>
              <w:t>.</w:t>
            </w:r>
          </w:p>
          <w:p w14:paraId="43099E54" w14:textId="77777777" w:rsidR="00481ED3" w:rsidRDefault="00481ED3" w:rsidP="002A67A3">
            <w:pPr>
              <w:tabs>
                <w:tab w:val="num" w:pos="720"/>
              </w:tabs>
              <w:rPr>
                <w:rFonts w:eastAsia="Times New Roman" w:cstheme="minorHAnsi"/>
                <w:b/>
                <w:bCs/>
                <w:color w:val="273540"/>
                <w:kern w:val="0"/>
                <w14:ligatures w14:val="none"/>
              </w:rPr>
            </w:pPr>
          </w:p>
          <w:p w14:paraId="680BB23D" w14:textId="53C18B4B" w:rsidR="00FD5F1E" w:rsidRPr="00481ED3" w:rsidRDefault="00BA616F" w:rsidP="002A67A3">
            <w:pPr>
              <w:tabs>
                <w:tab w:val="num" w:pos="720"/>
              </w:tabs>
              <w:rPr>
                <w:rFonts w:eastAsia="Times New Roman" w:cstheme="minorHAnsi"/>
                <w:b/>
                <w:bCs/>
                <w:color w:val="273540"/>
                <w:kern w:val="0"/>
                <w14:ligatures w14:val="none"/>
              </w:rPr>
            </w:pPr>
            <w:r w:rsidRPr="00481ED3">
              <w:rPr>
                <w:rFonts w:eastAsia="Times New Roman" w:cstheme="minorHAnsi"/>
                <w:b/>
                <w:bCs/>
                <w:color w:val="273540"/>
                <w:kern w:val="0"/>
                <w14:ligatures w14:val="none"/>
              </w:rPr>
              <w:t>R</w:t>
            </w:r>
            <w:r w:rsidR="00FD5F1E" w:rsidRPr="00481ED3">
              <w:rPr>
                <w:rFonts w:eastAsia="Times New Roman" w:cstheme="minorHAnsi"/>
                <w:b/>
                <w:bCs/>
                <w:color w:val="273540"/>
                <w:kern w:val="0"/>
                <w14:ligatures w14:val="none"/>
              </w:rPr>
              <w:t>ubric criteri</w:t>
            </w:r>
            <w:r w:rsidRPr="00481ED3">
              <w:rPr>
                <w:rFonts w:eastAsia="Times New Roman" w:cstheme="minorHAnsi"/>
                <w:b/>
                <w:bCs/>
                <w:color w:val="273540"/>
                <w:kern w:val="0"/>
                <w14:ligatures w14:val="none"/>
              </w:rPr>
              <w:t xml:space="preserve">a aligned to </w:t>
            </w:r>
            <w:r w:rsidR="008525A5" w:rsidRPr="00481ED3">
              <w:rPr>
                <w:rFonts w:eastAsia="Times New Roman" w:cstheme="minorHAnsi"/>
                <w:b/>
                <w:bCs/>
                <w:color w:val="273540"/>
                <w:kern w:val="0"/>
                <w14:ligatures w14:val="none"/>
              </w:rPr>
              <w:t>standard</w:t>
            </w:r>
            <w:r w:rsidR="00FD5F1E" w:rsidRPr="00481ED3">
              <w:rPr>
                <w:rFonts w:eastAsia="Times New Roman" w:cstheme="minorHAnsi"/>
                <w:b/>
                <w:bCs/>
                <w:color w:val="273540"/>
                <w:kern w:val="0"/>
                <w14:ligatures w14:val="none"/>
              </w:rPr>
              <w:t>:</w:t>
            </w:r>
          </w:p>
          <w:p w14:paraId="73DDAC91" w14:textId="03C52ED6" w:rsidR="00FD5F1E" w:rsidRDefault="00BA616F" w:rsidP="00FD5F1E">
            <w:pPr>
              <w:tabs>
                <w:tab w:val="num" w:pos="720"/>
              </w:tabs>
            </w:pPr>
            <w:r>
              <w:t>-</w:t>
            </w:r>
            <w:r w:rsidR="00876E04">
              <w:t>Candidates demonstrate</w:t>
            </w:r>
            <w:r w:rsidR="00FD5F1E">
              <w:t xml:space="preserve"> </w:t>
            </w:r>
            <w:r w:rsidR="00FD5F1E" w:rsidRPr="00BA616F">
              <w:rPr>
                <w:b/>
                <w:bCs/>
              </w:rPr>
              <w:t>meaningful</w:t>
            </w:r>
            <w:r w:rsidR="00876E04" w:rsidRPr="00BA616F">
              <w:rPr>
                <w:b/>
                <w:bCs/>
              </w:rPr>
              <w:t xml:space="preserve"> </w:t>
            </w:r>
            <w:r w:rsidR="00FD5F1E" w:rsidRPr="00BA616F">
              <w:rPr>
                <w:b/>
                <w:bCs/>
              </w:rPr>
              <w:t>understanding of language as</w:t>
            </w:r>
            <w:r w:rsidR="00876E04" w:rsidRPr="00BA616F">
              <w:rPr>
                <w:b/>
                <w:bCs/>
              </w:rPr>
              <w:t xml:space="preserve"> </w:t>
            </w:r>
            <w:r w:rsidR="00FD5F1E" w:rsidRPr="00BA616F">
              <w:rPr>
                <w:b/>
                <w:bCs/>
              </w:rPr>
              <w:t>an interconnected system</w:t>
            </w:r>
            <w:r w:rsidR="00876E04">
              <w:t xml:space="preserve"> </w:t>
            </w:r>
            <w:r w:rsidR="00FD5F1E">
              <w:t>(</w:t>
            </w:r>
            <w:r w:rsidR="00FD5F1E" w:rsidRPr="00876E04">
              <w:rPr>
                <w:i/>
                <w:iCs/>
              </w:rPr>
              <w:t>phonology, morphology, syntax,</w:t>
            </w:r>
            <w:r w:rsidR="00876E04" w:rsidRPr="00876E04">
              <w:rPr>
                <w:i/>
                <w:iCs/>
              </w:rPr>
              <w:t xml:space="preserve"> </w:t>
            </w:r>
            <w:r w:rsidR="00FD5F1E" w:rsidRPr="00876E04">
              <w:rPr>
                <w:i/>
                <w:iCs/>
              </w:rPr>
              <w:t>semantics, pragmatics</w:t>
            </w:r>
            <w:r w:rsidR="00FD5F1E">
              <w:t>) and</w:t>
            </w:r>
          </w:p>
          <w:p w14:paraId="19FA53C9" w14:textId="77777777" w:rsidR="00FD5F1E" w:rsidRDefault="00FD5F1E" w:rsidP="00876E04">
            <w:pPr>
              <w:tabs>
                <w:tab w:val="num" w:pos="720"/>
              </w:tabs>
            </w:pPr>
            <w:r>
              <w:t xml:space="preserve">include </w:t>
            </w:r>
            <w:r w:rsidRPr="00BA616F">
              <w:rPr>
                <w:b/>
                <w:bCs/>
              </w:rPr>
              <w:t>relevant examples for</w:t>
            </w:r>
            <w:r w:rsidR="00876E04" w:rsidRPr="00BA616F">
              <w:rPr>
                <w:b/>
                <w:bCs/>
              </w:rPr>
              <w:t xml:space="preserve"> </w:t>
            </w:r>
            <w:r w:rsidRPr="00BA616F">
              <w:rPr>
                <w:b/>
                <w:bCs/>
              </w:rPr>
              <w:t>varied proficiency levels</w:t>
            </w:r>
            <w:r>
              <w:t xml:space="preserve"> </w:t>
            </w:r>
            <w:r w:rsidRPr="00876E04">
              <w:rPr>
                <w:i/>
                <w:iCs/>
              </w:rPr>
              <w:t>(e.g.,</w:t>
            </w:r>
            <w:r w:rsidR="00876E04" w:rsidRPr="00876E04">
              <w:rPr>
                <w:i/>
                <w:iCs/>
              </w:rPr>
              <w:t xml:space="preserve"> </w:t>
            </w:r>
            <w:r w:rsidRPr="00876E04">
              <w:rPr>
                <w:i/>
                <w:iCs/>
              </w:rPr>
              <w:t>using sentence frames to</w:t>
            </w:r>
            <w:r w:rsidR="00876E04" w:rsidRPr="00876E04">
              <w:rPr>
                <w:i/>
                <w:iCs/>
              </w:rPr>
              <w:t xml:space="preserve"> </w:t>
            </w:r>
            <w:r w:rsidRPr="00876E04">
              <w:rPr>
                <w:i/>
                <w:iCs/>
              </w:rPr>
              <w:t>support syntax, word families to</w:t>
            </w:r>
            <w:r w:rsidR="00876E04" w:rsidRPr="00876E04">
              <w:rPr>
                <w:i/>
                <w:iCs/>
              </w:rPr>
              <w:t xml:space="preserve"> </w:t>
            </w:r>
            <w:r w:rsidRPr="00876E04">
              <w:rPr>
                <w:i/>
                <w:iCs/>
              </w:rPr>
              <w:t>teach morphology</w:t>
            </w:r>
            <w:r>
              <w:t>).</w:t>
            </w:r>
          </w:p>
          <w:p w14:paraId="30107E2C" w14:textId="0CD1EF52" w:rsidR="00BA616F" w:rsidRDefault="00BA616F" w:rsidP="00876E04">
            <w:pPr>
              <w:tabs>
                <w:tab w:val="num" w:pos="720"/>
              </w:tabs>
              <w:rPr>
                <w:b/>
                <w:bCs/>
              </w:rPr>
            </w:pPr>
            <w:r>
              <w:t xml:space="preserve">-Candidates analyze insights gained from the SALA website and </w:t>
            </w:r>
            <w:r w:rsidRPr="00BA616F">
              <w:rPr>
                <w:b/>
                <w:bCs/>
              </w:rPr>
              <w:t>apply to instructional practices with specific examples.</w:t>
            </w:r>
          </w:p>
          <w:p w14:paraId="0CACC631" w14:textId="08661D33" w:rsidR="00BA616F" w:rsidRDefault="00BA616F" w:rsidP="008525A5">
            <w:pPr>
              <w:tabs>
                <w:tab w:val="num" w:pos="720"/>
              </w:tabs>
            </w:pPr>
            <w:r>
              <w:rPr>
                <w:b/>
                <w:bCs/>
              </w:rPr>
              <w:lastRenderedPageBreak/>
              <w:t>-</w:t>
            </w:r>
            <w:r w:rsidRPr="00BA616F">
              <w:t>Candidates</w:t>
            </w:r>
            <w:r>
              <w:t xml:space="preserve"> </w:t>
            </w:r>
            <w:r w:rsidRPr="008525A5">
              <w:rPr>
                <w:b/>
                <w:bCs/>
              </w:rPr>
              <w:t>explain practices</w:t>
            </w:r>
            <w:r>
              <w:t xml:space="preserve"> </w:t>
            </w:r>
            <w:r w:rsidR="008525A5" w:rsidRPr="008525A5">
              <w:rPr>
                <w:i/>
                <w:iCs/>
              </w:rPr>
              <w:t xml:space="preserve">(in learning about language as a system) </w:t>
            </w:r>
            <w:r>
              <w:t xml:space="preserve">to foster a welcoming classroom and </w:t>
            </w:r>
            <w:r w:rsidRPr="008525A5">
              <w:rPr>
                <w:b/>
                <w:bCs/>
              </w:rPr>
              <w:t>include a rational</w:t>
            </w:r>
            <w:r w:rsidR="00162548">
              <w:rPr>
                <w:b/>
                <w:bCs/>
              </w:rPr>
              <w:t>e</w:t>
            </w:r>
            <w:r>
              <w:t xml:space="preserve"> connected to </w:t>
            </w:r>
            <w:proofErr w:type="spellStart"/>
            <w:r>
              <w:t>ELLs’</w:t>
            </w:r>
            <w:proofErr w:type="spellEnd"/>
            <w:r>
              <w:t xml:space="preserve"> </w:t>
            </w:r>
            <w:r w:rsidR="008525A5" w:rsidRPr="008525A5">
              <w:rPr>
                <w:b/>
                <w:bCs/>
              </w:rPr>
              <w:t>language proficiency</w:t>
            </w:r>
            <w:r w:rsidR="008525A5">
              <w:t xml:space="preserve"> ne</w:t>
            </w:r>
            <w:r>
              <w:t xml:space="preserve">eds. </w:t>
            </w:r>
          </w:p>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43352576" w14:textId="77777777" w:rsidR="008E5B57" w:rsidRDefault="008E5B57" w:rsidP="00842948">
            <w:pPr>
              <w:jc w:val="center"/>
              <w:rPr>
                <w:b/>
                <w:bCs/>
              </w:rPr>
            </w:pPr>
          </w:p>
          <w:p w14:paraId="461F770F" w14:textId="68EB0A1D" w:rsidR="00842948" w:rsidRPr="007A3DCA" w:rsidRDefault="00842948" w:rsidP="00842948">
            <w:pPr>
              <w:jc w:val="center"/>
              <w:rPr>
                <w:b/>
                <w:bCs/>
              </w:rPr>
            </w:pPr>
            <w:r w:rsidRPr="007A3DCA">
              <w:rPr>
                <w:b/>
                <w:bCs/>
              </w:rPr>
              <w:t>TSL 4251</w:t>
            </w:r>
          </w:p>
          <w:p w14:paraId="3B34458F" w14:textId="77777777" w:rsidR="007F6C20" w:rsidRDefault="00842948" w:rsidP="00842948">
            <w:pPr>
              <w:jc w:val="center"/>
            </w:pPr>
            <w:r>
              <w:t>Applying Linguistics to ESOL Teaching and Testing</w:t>
            </w:r>
          </w:p>
          <w:p w14:paraId="188C0CEF" w14:textId="77777777" w:rsidR="001847D6" w:rsidRDefault="001847D6" w:rsidP="00842948">
            <w:pPr>
              <w:jc w:val="center"/>
            </w:pPr>
          </w:p>
          <w:p w14:paraId="49363264" w14:textId="21E1798D" w:rsidR="001847D6" w:rsidRDefault="001847D6" w:rsidP="00AD5950">
            <w:pPr>
              <w:jc w:val="center"/>
            </w:pPr>
          </w:p>
        </w:tc>
        <w:tc>
          <w:tcPr>
            <w:tcW w:w="5040" w:type="dxa"/>
            <w:shd w:val="clear" w:color="auto" w:fill="E7E6E6" w:themeFill="background2"/>
          </w:tcPr>
          <w:p w14:paraId="3F38118D" w14:textId="77777777" w:rsidR="007F6C20" w:rsidRDefault="007F6C20" w:rsidP="007F6C20">
            <w:r w:rsidRPr="00AD14C9">
              <w:rPr>
                <w:b/>
                <w:bCs/>
              </w:rPr>
              <w:t>Assessment TWO:</w:t>
            </w:r>
          </w:p>
        </w:tc>
        <w:tc>
          <w:tcPr>
            <w:tcW w:w="3960" w:type="dxa"/>
            <w:vMerge w:val="restart"/>
          </w:tcPr>
          <w:p w14:paraId="1451208B" w14:textId="77777777" w:rsidR="008E5B57" w:rsidRDefault="008E5B57" w:rsidP="007F6C20">
            <w:pPr>
              <w:rPr>
                <w:b/>
                <w:bCs/>
              </w:rPr>
            </w:pPr>
          </w:p>
          <w:p w14:paraId="20F719B5" w14:textId="075A3C48" w:rsidR="007F6C20" w:rsidRDefault="008525A5" w:rsidP="007F6C20">
            <w:pPr>
              <w:rPr>
                <w:b/>
                <w:bCs/>
              </w:rPr>
            </w:pPr>
            <w:r>
              <w:rPr>
                <w:b/>
                <w:bCs/>
              </w:rPr>
              <w:t xml:space="preserve">ELL Analysis </w:t>
            </w:r>
            <w:r w:rsidR="00B163F1" w:rsidRPr="006D4578">
              <w:rPr>
                <w:b/>
                <w:bCs/>
              </w:rPr>
              <w:t>- Field Report #</w:t>
            </w:r>
            <w:r w:rsidR="00B163F1">
              <w:rPr>
                <w:b/>
                <w:bCs/>
              </w:rPr>
              <w:t>6:</w:t>
            </w:r>
          </w:p>
          <w:p w14:paraId="59092916" w14:textId="35D1ADCB" w:rsidR="00B163F1" w:rsidRDefault="00B163F1" w:rsidP="00B163F1">
            <w:r>
              <w:t xml:space="preserve">In collaboration with </w:t>
            </w:r>
            <w:r w:rsidR="00B429C8">
              <w:t xml:space="preserve">a </w:t>
            </w:r>
            <w:r>
              <w:t>mentor teacher, candidates plan and teach a differentiated reading activity with ELL or the whole class.</w:t>
            </w:r>
            <w:r w:rsidR="00D35FCC">
              <w:t xml:space="preserve"> </w:t>
            </w:r>
            <w:r>
              <w:t>Possible options may include an activity based on any of the following suggestions:</w:t>
            </w:r>
          </w:p>
          <w:p w14:paraId="4F7A176B" w14:textId="77777777" w:rsidR="00B163F1" w:rsidRPr="00B163F1" w:rsidRDefault="00B163F1" w:rsidP="00B163F1">
            <w:pPr>
              <w:rPr>
                <w:b/>
                <w:bCs/>
              </w:rPr>
            </w:pPr>
            <w:r w:rsidRPr="00B163F1">
              <w:rPr>
                <w:b/>
                <w:bCs/>
              </w:rPr>
              <w:t>Phonics/Phonemic Awareness</w:t>
            </w:r>
          </w:p>
          <w:p w14:paraId="19E14954" w14:textId="77777777" w:rsidR="00B163F1" w:rsidRDefault="00B163F1" w:rsidP="00B163F1">
            <w:r>
              <w:t>o Compare sounds in English and ELL’s home language.</w:t>
            </w:r>
          </w:p>
          <w:p w14:paraId="72C6CCBE" w14:textId="77777777" w:rsidR="00B163F1" w:rsidRDefault="00B163F1" w:rsidP="00B163F1">
            <w:r>
              <w:t>o Teach phonics patterns using leveled texts or visual supports.</w:t>
            </w:r>
          </w:p>
          <w:p w14:paraId="4FA97BD3" w14:textId="77777777" w:rsidR="00B163F1" w:rsidRPr="00B163F1" w:rsidRDefault="00B163F1" w:rsidP="00B163F1">
            <w:pPr>
              <w:rPr>
                <w:b/>
                <w:bCs/>
              </w:rPr>
            </w:pPr>
            <w:r w:rsidRPr="00B163F1">
              <w:rPr>
                <w:b/>
                <w:bCs/>
              </w:rPr>
              <w:t>Subject-Specific Supports</w:t>
            </w:r>
          </w:p>
          <w:p w14:paraId="34002F96" w14:textId="77777777" w:rsidR="00B163F1" w:rsidRDefault="00B163F1" w:rsidP="00B163F1">
            <w:r>
              <w:t xml:space="preserve">o </w:t>
            </w:r>
            <w:r w:rsidRPr="00E11012">
              <w:rPr>
                <w:b/>
                <w:bCs/>
              </w:rPr>
              <w:t>Science</w:t>
            </w:r>
            <w:r>
              <w:t>: Use word banks, sentence frames, visual glossaries, or color-coded highlighting</w:t>
            </w:r>
          </w:p>
          <w:p w14:paraId="062E507B" w14:textId="77777777" w:rsidR="00B163F1" w:rsidRDefault="00B163F1" w:rsidP="00B163F1">
            <w:r>
              <w:t>for complex texts.</w:t>
            </w:r>
          </w:p>
          <w:p w14:paraId="521446F6" w14:textId="7FE65589" w:rsidR="00B163F1" w:rsidRDefault="00B163F1" w:rsidP="00B163F1">
            <w:r>
              <w:t xml:space="preserve">o </w:t>
            </w:r>
            <w:r w:rsidRPr="00E11012">
              <w:rPr>
                <w:b/>
                <w:bCs/>
              </w:rPr>
              <w:t>Language Arts</w:t>
            </w:r>
            <w:r>
              <w:t>: Use audiobooks, role-play, or performance of dialogues/scenes to build</w:t>
            </w:r>
            <w:r w:rsidR="00162548">
              <w:t xml:space="preserve"> </w:t>
            </w:r>
            <w:r>
              <w:t>fluency and expression.</w:t>
            </w:r>
          </w:p>
          <w:p w14:paraId="7F49468C" w14:textId="5642D056" w:rsidR="00B163F1" w:rsidRDefault="00B163F1" w:rsidP="00B163F1">
            <w:r>
              <w:t xml:space="preserve">o </w:t>
            </w:r>
            <w:r w:rsidRPr="00E11012">
              <w:rPr>
                <w:b/>
                <w:bCs/>
              </w:rPr>
              <w:t>Math</w:t>
            </w:r>
            <w:r>
              <w:t>: Use podcasts, digital math stories, or visuals to make abstract concepts more</w:t>
            </w:r>
            <w:r w:rsidR="00162548">
              <w:t xml:space="preserve"> </w:t>
            </w:r>
            <w:r>
              <w:t>accessible.</w:t>
            </w:r>
          </w:p>
          <w:p w14:paraId="39245462" w14:textId="63B44C8C" w:rsidR="00B163F1" w:rsidRDefault="00B163F1" w:rsidP="00B163F1">
            <w:r>
              <w:t xml:space="preserve">o </w:t>
            </w:r>
            <w:r w:rsidRPr="00E11012">
              <w:rPr>
                <w:b/>
                <w:bCs/>
              </w:rPr>
              <w:t>Other Option</w:t>
            </w:r>
            <w:r>
              <w:t>: Adapt strategies based on mentor teacher’s recommendations.</w:t>
            </w:r>
          </w:p>
          <w:p w14:paraId="47A28608" w14:textId="77777777" w:rsidR="00D35FCC" w:rsidRDefault="00D35FCC" w:rsidP="00B163F1"/>
          <w:p w14:paraId="6506254A" w14:textId="7DBCCAD7" w:rsidR="00B163F1" w:rsidRDefault="00B163F1" w:rsidP="00D35FCC"/>
        </w:tc>
      </w:tr>
      <w:tr w:rsidR="007F6C20" w14:paraId="3E9095FC" w14:textId="77777777" w:rsidTr="00C82A7F">
        <w:trPr>
          <w:trHeight w:val="672"/>
        </w:trPr>
        <w:tc>
          <w:tcPr>
            <w:tcW w:w="2337" w:type="dxa"/>
            <w:vMerge/>
            <w:shd w:val="clear" w:color="auto" w:fill="FFF2CC" w:themeFill="accent4" w:themeFillTint="33"/>
          </w:tcPr>
          <w:p w14:paraId="7700837B" w14:textId="77777777" w:rsidR="007F6C20" w:rsidRPr="00870002" w:rsidRDefault="007F6C20" w:rsidP="007F6C20">
            <w:pPr>
              <w:rPr>
                <w:b/>
                <w:bCs/>
              </w:rPr>
            </w:pPr>
          </w:p>
        </w:tc>
        <w:tc>
          <w:tcPr>
            <w:tcW w:w="1708" w:type="dxa"/>
            <w:vMerge/>
          </w:tcPr>
          <w:p w14:paraId="69C0EC68" w14:textId="77777777" w:rsidR="007F6C20" w:rsidRDefault="007F6C20" w:rsidP="007F6C20"/>
        </w:tc>
        <w:tc>
          <w:tcPr>
            <w:tcW w:w="5040" w:type="dxa"/>
          </w:tcPr>
          <w:p w14:paraId="7C475C35" w14:textId="76866877" w:rsidR="00F130E0" w:rsidRPr="00DF3FB6" w:rsidRDefault="00F130E0" w:rsidP="00F130E0">
            <w:r w:rsidRPr="00DF3FB6">
              <w:rPr>
                <w:rFonts w:eastAsia="Times New Roman" w:cstheme="minorHAnsi"/>
                <w:color w:val="000000"/>
              </w:rPr>
              <w:t>Candidates complete a</w:t>
            </w:r>
            <w:r w:rsidR="008525A5">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sidR="008525A5">
              <w:rPr>
                <w:rFonts w:eastAsia="Times New Roman" w:cstheme="minorHAnsi"/>
                <w:color w:val="000000"/>
              </w:rPr>
              <w:t>K</w:t>
            </w:r>
            <w:r w:rsidRPr="00DF3FB6">
              <w:rPr>
                <w:rFonts w:eastAsia="Times New Roman" w:cstheme="minorHAnsi"/>
                <w:color w:val="000000"/>
              </w:rPr>
              <w:t>-12 classroom</w:t>
            </w:r>
            <w:r w:rsidR="00B429C8">
              <w:rPr>
                <w:rFonts w:eastAsia="Times New Roman" w:cstheme="minorHAnsi"/>
                <w:color w:val="000000"/>
              </w:rPr>
              <w:t xml:space="preserve"> that </w:t>
            </w:r>
            <w:r w:rsidRPr="00DF3FB6">
              <w:t xml:space="preserve">provides an opportunity to </w:t>
            </w:r>
            <w:r w:rsidRPr="008525A5">
              <w:rPr>
                <w:b/>
                <w:bCs/>
              </w:rPr>
              <w:t>gather linguistic data to demonstrate knowledge of the English language system</w:t>
            </w:r>
            <w:r w:rsidRPr="00DF3FB6">
              <w:t>, identify strategies to support ELLs, apply knowledge of Florida’s statutes and rules to guide instruction, implement evidence-based teaching methods, plan effective lesson activities, use technologies and benchmarks-aligned strategies and resources, differentiate reading instruction, and assess ELLs at varied levels of proficiency.</w:t>
            </w:r>
          </w:p>
          <w:p w14:paraId="28E6AD0C" w14:textId="77777777" w:rsidR="008525A5" w:rsidRDefault="008525A5" w:rsidP="00F130E0">
            <w:pPr>
              <w:rPr>
                <w:b/>
                <w:bCs/>
              </w:rPr>
            </w:pPr>
          </w:p>
          <w:p w14:paraId="6591B4CD" w14:textId="77777777" w:rsidR="00045F10" w:rsidRDefault="00045F10" w:rsidP="00B163F1">
            <w:pPr>
              <w:rPr>
                <w:b/>
                <w:bCs/>
              </w:rPr>
            </w:pPr>
            <w:r>
              <w:rPr>
                <w:b/>
                <w:bCs/>
              </w:rPr>
              <w:t xml:space="preserve">ELL Analysis – Field Report #6 is aligned to this standard. </w:t>
            </w:r>
          </w:p>
          <w:p w14:paraId="54A65558" w14:textId="441E9D9F" w:rsidR="00B163F1" w:rsidRDefault="008525A5" w:rsidP="00B163F1">
            <w:r>
              <w:t>C</w:t>
            </w:r>
            <w:r w:rsidR="00F130E0">
              <w:t xml:space="preserve">andidates </w:t>
            </w:r>
            <w:r w:rsidR="00B163F1">
              <w:t>write an articulated reflection on how differentiation supports literacy development across</w:t>
            </w:r>
            <w:r w:rsidR="00045F10">
              <w:t xml:space="preserve"> </w:t>
            </w:r>
            <w:r w:rsidR="00B163F1">
              <w:t>proficiency levels</w:t>
            </w:r>
            <w:r w:rsidR="00F130E0">
              <w:t xml:space="preserve">, to include </w:t>
            </w:r>
            <w:r w:rsidR="00B163F1">
              <w:t xml:space="preserve">a </w:t>
            </w:r>
            <w:r w:rsidR="00B163F1" w:rsidRPr="008525A5">
              <w:rPr>
                <w:b/>
                <w:bCs/>
              </w:rPr>
              <w:t xml:space="preserve">description </w:t>
            </w:r>
            <w:r w:rsidRPr="008525A5">
              <w:rPr>
                <w:b/>
                <w:bCs/>
              </w:rPr>
              <w:t>of</w:t>
            </w:r>
            <w:r w:rsidR="00B163F1" w:rsidRPr="008525A5">
              <w:rPr>
                <w:b/>
                <w:bCs/>
              </w:rPr>
              <w:t xml:space="preserve"> how phonological, morphological, syntactic, and semantic</w:t>
            </w:r>
            <w:r w:rsidR="00D35FCC">
              <w:rPr>
                <w:b/>
                <w:bCs/>
              </w:rPr>
              <w:t xml:space="preserve"> </w:t>
            </w:r>
            <w:r w:rsidR="00B163F1" w:rsidRPr="008525A5">
              <w:rPr>
                <w:b/>
                <w:bCs/>
              </w:rPr>
              <w:t>patterns in English support language acquisition for ELLs;</w:t>
            </w:r>
            <w:r w:rsidR="00B163F1">
              <w:t xml:space="preserve"> </w:t>
            </w:r>
            <w:r w:rsidR="00B163F1" w:rsidRPr="00F130E0">
              <w:rPr>
                <w:b/>
                <w:bCs/>
              </w:rPr>
              <w:t>how language follows rules and</w:t>
            </w:r>
            <w:r w:rsidR="00D35FCC">
              <w:rPr>
                <w:b/>
                <w:bCs/>
              </w:rPr>
              <w:t xml:space="preserve"> </w:t>
            </w:r>
            <w:r w:rsidR="00B163F1" w:rsidRPr="00F130E0">
              <w:rPr>
                <w:b/>
                <w:bCs/>
              </w:rPr>
              <w:t>patterns (language as a system) to support language acquisition for ELLs at varied levels of proficiency</w:t>
            </w:r>
            <w:r w:rsidR="00F130E0">
              <w:rPr>
                <w:b/>
                <w:bCs/>
              </w:rPr>
              <w:t xml:space="preserve">; </w:t>
            </w:r>
            <w:r w:rsidR="00F130E0" w:rsidRPr="00F130E0">
              <w:t>an explanation of the</w:t>
            </w:r>
            <w:r w:rsidR="00F130E0">
              <w:rPr>
                <w:b/>
                <w:bCs/>
              </w:rPr>
              <w:t xml:space="preserve"> </w:t>
            </w:r>
            <w:r w:rsidR="00B163F1">
              <w:t xml:space="preserve">overall experience using a differentiated reading activity and strategies to build on first language literacy for ELLs. </w:t>
            </w:r>
            <w:r w:rsidR="00486BD2">
              <w:t>Candidates p</w:t>
            </w:r>
            <w:r w:rsidR="00B163F1">
              <w:t xml:space="preserve">rovide </w:t>
            </w:r>
            <w:r w:rsidR="00B163F1">
              <w:lastRenderedPageBreak/>
              <w:t xml:space="preserve">a </w:t>
            </w:r>
            <w:r w:rsidR="00B163F1" w:rsidRPr="00486BD2">
              <w:rPr>
                <w:b/>
                <w:bCs/>
              </w:rPr>
              <w:t>rationale on how awareness of language rules and patterns support literacy development for ELLs</w:t>
            </w:r>
            <w:r w:rsidR="00B163F1">
              <w:t>.</w:t>
            </w:r>
          </w:p>
          <w:p w14:paraId="56D5221F" w14:textId="77777777" w:rsidR="00481ED3" w:rsidRDefault="00481ED3" w:rsidP="00B163F1">
            <w:pPr>
              <w:rPr>
                <w:b/>
                <w:bCs/>
              </w:rPr>
            </w:pPr>
          </w:p>
          <w:p w14:paraId="270B7C40" w14:textId="630BCD70" w:rsidR="00B163F1" w:rsidRPr="005D002A" w:rsidRDefault="00B163F1" w:rsidP="00B163F1">
            <w:r w:rsidRPr="005D002A">
              <w:rPr>
                <w:b/>
                <w:bCs/>
              </w:rPr>
              <w:t>Rubric criteri</w:t>
            </w:r>
            <w:r w:rsidR="00D35FCC" w:rsidRPr="005D002A">
              <w:rPr>
                <w:b/>
                <w:bCs/>
              </w:rPr>
              <w:t>a aligned to this standard:</w:t>
            </w:r>
          </w:p>
          <w:p w14:paraId="7C102A19" w14:textId="6D1E2B3F" w:rsidR="00486BD2" w:rsidRPr="00D35FCC" w:rsidRDefault="00D35FCC" w:rsidP="00B163F1">
            <w:r w:rsidRPr="00D35FCC">
              <w:t xml:space="preserve">--Candidates </w:t>
            </w:r>
            <w:r w:rsidRPr="00D35FCC">
              <w:rPr>
                <w:b/>
                <w:bCs/>
              </w:rPr>
              <w:t>d</w:t>
            </w:r>
            <w:r w:rsidR="00B163F1" w:rsidRPr="00D35FCC">
              <w:rPr>
                <w:b/>
                <w:bCs/>
              </w:rPr>
              <w:t>escribe how language operates as a system with</w:t>
            </w:r>
            <w:r w:rsidRPr="00D35FCC">
              <w:rPr>
                <w:b/>
                <w:bCs/>
              </w:rPr>
              <w:t xml:space="preserve"> </w:t>
            </w:r>
            <w:r w:rsidR="00B163F1" w:rsidRPr="00D35FCC">
              <w:rPr>
                <w:b/>
                <w:bCs/>
              </w:rPr>
              <w:t>consistent rules and patterns</w:t>
            </w:r>
            <w:r w:rsidR="00486BD2" w:rsidRPr="00D35FCC">
              <w:t>.</w:t>
            </w:r>
          </w:p>
          <w:p w14:paraId="788402CE" w14:textId="7AEACFAD" w:rsidR="00486BD2" w:rsidRPr="00D35FCC" w:rsidRDefault="00D35FCC" w:rsidP="00B163F1">
            <w:r w:rsidRPr="00D35FCC">
              <w:t>-Candidates e</w:t>
            </w:r>
            <w:r w:rsidR="00B163F1" w:rsidRPr="00D35FCC">
              <w:t xml:space="preserve">xplain </w:t>
            </w:r>
            <w:r w:rsidR="00B163F1" w:rsidRPr="00D35FCC">
              <w:rPr>
                <w:b/>
                <w:bCs/>
              </w:rPr>
              <w:t>how rules and</w:t>
            </w:r>
            <w:r w:rsidR="00486BD2" w:rsidRPr="00D35FCC">
              <w:rPr>
                <w:b/>
                <w:bCs/>
              </w:rPr>
              <w:t xml:space="preserve"> </w:t>
            </w:r>
            <w:r w:rsidR="00B163F1" w:rsidRPr="00D35FCC">
              <w:rPr>
                <w:b/>
                <w:bCs/>
              </w:rPr>
              <w:t xml:space="preserve">patterns can be applied to support </w:t>
            </w:r>
            <w:proofErr w:type="spellStart"/>
            <w:r w:rsidR="00B163F1" w:rsidRPr="00D35FCC">
              <w:rPr>
                <w:b/>
                <w:bCs/>
              </w:rPr>
              <w:t>ELLs’</w:t>
            </w:r>
            <w:proofErr w:type="spellEnd"/>
            <w:r w:rsidR="00B163F1" w:rsidRPr="00D35FCC">
              <w:rPr>
                <w:b/>
                <w:bCs/>
              </w:rPr>
              <w:t xml:space="preserve"> language</w:t>
            </w:r>
            <w:r w:rsidR="00486BD2" w:rsidRPr="00D35FCC">
              <w:rPr>
                <w:b/>
                <w:bCs/>
              </w:rPr>
              <w:t xml:space="preserve"> </w:t>
            </w:r>
            <w:r w:rsidR="00B163F1" w:rsidRPr="00D35FCC">
              <w:rPr>
                <w:b/>
                <w:bCs/>
              </w:rPr>
              <w:t>acquisition</w:t>
            </w:r>
            <w:r w:rsidR="00B163F1" w:rsidRPr="00D35FCC">
              <w:t xml:space="preserve"> across varied proficiency levels</w:t>
            </w:r>
            <w:r w:rsidR="00486BD2" w:rsidRPr="00D35FCC">
              <w:t>.</w:t>
            </w:r>
          </w:p>
          <w:p w14:paraId="293A532F" w14:textId="1B4B772E" w:rsidR="00B163F1" w:rsidRDefault="00D35FCC" w:rsidP="00486BD2">
            <w:r w:rsidRPr="00D35FCC">
              <w:t>Candidates p</w:t>
            </w:r>
            <w:r w:rsidR="00B163F1" w:rsidRPr="00D35FCC">
              <w:t>rovide</w:t>
            </w:r>
            <w:r w:rsidR="00486BD2" w:rsidRPr="00D35FCC">
              <w:t xml:space="preserve"> </w:t>
            </w:r>
            <w:r w:rsidR="00B163F1" w:rsidRPr="00D35FCC">
              <w:rPr>
                <w:b/>
                <w:bCs/>
              </w:rPr>
              <w:t>examples</w:t>
            </w:r>
            <w:r w:rsidR="00045F10">
              <w:rPr>
                <w:b/>
                <w:bCs/>
              </w:rPr>
              <w:t xml:space="preserve"> and </w:t>
            </w:r>
            <w:r w:rsidR="00B163F1" w:rsidRPr="00D35FCC">
              <w:rPr>
                <w:b/>
                <w:bCs/>
              </w:rPr>
              <w:t>strategies</w:t>
            </w:r>
            <w:r w:rsidR="00B163F1" w:rsidRPr="00D35FCC">
              <w:t xml:space="preserve"> to </w:t>
            </w:r>
            <w:r w:rsidR="00B163F1" w:rsidRPr="00D35FCC">
              <w:rPr>
                <w:b/>
                <w:bCs/>
              </w:rPr>
              <w:t>demonstrate understanding of language structure</w:t>
            </w:r>
            <w:r w:rsidR="00B163F1" w:rsidRPr="00D35FCC">
              <w:t xml:space="preserve"> in practical teaching contexts.</w:t>
            </w:r>
          </w:p>
        </w:tc>
        <w:tc>
          <w:tcPr>
            <w:tcW w:w="3960" w:type="dxa"/>
            <w:vMerge/>
          </w:tcPr>
          <w:p w14:paraId="3D960026" w14:textId="77777777" w:rsidR="007F6C20" w:rsidRDefault="007F6C20" w:rsidP="007F6C20"/>
        </w:tc>
      </w:tr>
      <w:tr w:rsidR="007F6C20" w14:paraId="1B4F50AD" w14:textId="77777777" w:rsidTr="00C82A7F">
        <w:tc>
          <w:tcPr>
            <w:tcW w:w="2337" w:type="dxa"/>
            <w:shd w:val="clear" w:color="auto" w:fill="E7E6E6" w:themeFill="background2"/>
          </w:tcPr>
          <w:p w14:paraId="4BD6B8C4"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077B1757" w14:textId="509CEB01"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183B19CF" w14:textId="5F9801B7" w:rsidR="007F6C20" w:rsidRPr="007F6C20" w:rsidRDefault="007F6C20" w:rsidP="00EE1553">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2E59CC54" w14:textId="77777777" w:rsidR="007F6C20" w:rsidRPr="007F6C20" w:rsidRDefault="007F6C20" w:rsidP="007F6C20">
            <w:pPr>
              <w:tabs>
                <w:tab w:val="center" w:pos="4358"/>
              </w:tabs>
              <w:jc w:val="center"/>
              <w:rPr>
                <w:b/>
                <w:bCs/>
              </w:rPr>
            </w:pPr>
            <w:r w:rsidRPr="007F6C20">
              <w:rPr>
                <w:b/>
                <w:bCs/>
              </w:rPr>
              <w:t>Description of ESOL Field Experience</w:t>
            </w:r>
          </w:p>
          <w:p w14:paraId="460079D9" w14:textId="4753C069"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222C46FC" w14:textId="77777777" w:rsidTr="00C82A7F">
        <w:tc>
          <w:tcPr>
            <w:tcW w:w="2337" w:type="dxa"/>
            <w:shd w:val="clear" w:color="auto" w:fill="FFF2CC" w:themeFill="accent4" w:themeFillTint="33"/>
          </w:tcPr>
          <w:p w14:paraId="4CD6C454" w14:textId="27C12572" w:rsidR="007F6C20" w:rsidRDefault="007F6C20" w:rsidP="007F6C20">
            <w:r w:rsidRPr="00CA3E2F">
              <w:t>AL.1.1 Demonstrate understanding of the components of the English language: phonology (sounds), morphology (word structure), syntax (sentence structure), semantics (meaning), and pragmatics (contextual use) as an integrative and communicative system.</w:t>
            </w:r>
          </w:p>
        </w:tc>
        <w:tc>
          <w:tcPr>
            <w:tcW w:w="1708" w:type="dxa"/>
          </w:tcPr>
          <w:p w14:paraId="71B2EBFD" w14:textId="77777777" w:rsidR="009351AF" w:rsidRDefault="009351AF" w:rsidP="009351AF">
            <w:pPr>
              <w:jc w:val="center"/>
              <w:rPr>
                <w:rFonts w:cstheme="minorHAnsi"/>
                <w:b/>
                <w:bCs/>
              </w:rPr>
            </w:pPr>
            <w:r w:rsidRPr="009351AF">
              <w:rPr>
                <w:rFonts w:cstheme="minorHAnsi"/>
                <w:b/>
                <w:bCs/>
              </w:rPr>
              <w:t>RED 4724</w:t>
            </w:r>
          </w:p>
          <w:p w14:paraId="2A5695A6" w14:textId="019FFCD3" w:rsidR="009351AF" w:rsidRPr="009351AF" w:rsidRDefault="009351AF" w:rsidP="009351AF">
            <w:pPr>
              <w:jc w:val="center"/>
              <w:rPr>
                <w:rFonts w:cstheme="minorHAnsi"/>
              </w:rPr>
            </w:pPr>
            <w:r w:rsidRPr="009351AF">
              <w:rPr>
                <w:rFonts w:cstheme="minorHAnsi"/>
              </w:rPr>
              <w:t>Intermediate Literacy</w:t>
            </w:r>
          </w:p>
          <w:p w14:paraId="6CA13D91" w14:textId="77777777" w:rsidR="00EA7DBA" w:rsidRDefault="00EA7DBA" w:rsidP="00EA7DBA">
            <w:pPr>
              <w:jc w:val="center"/>
              <w:rPr>
                <w:rFonts w:ascii="Calibri" w:eastAsia="Times New Roman" w:hAnsi="Calibri" w:cs="Calibri"/>
                <w:b/>
                <w:bCs/>
                <w:color w:val="000000"/>
                <w:kern w:val="0"/>
                <w:shd w:val="clear" w:color="auto" w:fill="FFFFFF"/>
                <w14:ligatures w14:val="none"/>
              </w:rPr>
            </w:pPr>
          </w:p>
          <w:p w14:paraId="6636AF4B" w14:textId="77777777" w:rsidR="007F6C20" w:rsidRDefault="007F6C20" w:rsidP="000B25C2">
            <w:pPr>
              <w:jc w:val="center"/>
            </w:pPr>
          </w:p>
        </w:tc>
        <w:tc>
          <w:tcPr>
            <w:tcW w:w="5040" w:type="dxa"/>
          </w:tcPr>
          <w:p w14:paraId="6AA6A66C" w14:textId="4074FADB" w:rsidR="009351AF" w:rsidRPr="007D57AB" w:rsidRDefault="009351AF" w:rsidP="009351AF">
            <w:pPr>
              <w:ind w:right="465"/>
              <w:rPr>
                <w:rFonts w:eastAsia="Arial" w:cstheme="minorHAnsi"/>
                <w:b/>
                <w:bCs/>
                <w:color w:val="000000" w:themeColor="text1"/>
              </w:rPr>
            </w:pPr>
            <w:r>
              <w:rPr>
                <w:rFonts w:eastAsia="Aptos" w:cstheme="minorHAnsi"/>
                <w:color w:val="000000" w:themeColor="text1"/>
              </w:rPr>
              <w:t xml:space="preserve">Candidates view </w:t>
            </w:r>
            <w:r w:rsidRPr="009351AF">
              <w:rPr>
                <w:rFonts w:eastAsia="Arial" w:cstheme="minorHAnsi"/>
                <w:color w:val="000000" w:themeColor="text1"/>
              </w:rPr>
              <w:t>presentation slides about the 5 main components of oral language: phonology, morphology, pragmatics, syntax, vocabulary/semantics</w:t>
            </w:r>
            <w:r w:rsidR="007D57AB">
              <w:rPr>
                <w:rFonts w:eastAsia="Arial" w:cstheme="minorHAnsi"/>
                <w:color w:val="000000" w:themeColor="text1"/>
              </w:rPr>
              <w:t xml:space="preserve">. After reading </w:t>
            </w:r>
            <w:r>
              <w:rPr>
                <w:rFonts w:eastAsia="Aptos" w:cstheme="minorHAnsi"/>
                <w:color w:val="000000" w:themeColor="text1"/>
              </w:rPr>
              <w:t>C</w:t>
            </w:r>
            <w:r w:rsidRPr="009351AF">
              <w:rPr>
                <w:rFonts w:eastAsia="Aptos" w:cstheme="minorHAnsi"/>
                <w:color w:val="000000" w:themeColor="text1"/>
              </w:rPr>
              <w:t xml:space="preserve">hapters 1 &amp; </w:t>
            </w:r>
            <w:r w:rsidR="00850E7D" w:rsidRPr="009351AF">
              <w:rPr>
                <w:rFonts w:eastAsia="Aptos" w:cstheme="minorHAnsi"/>
                <w:color w:val="000000" w:themeColor="text1"/>
              </w:rPr>
              <w:t>2 from</w:t>
            </w:r>
            <w:r w:rsidRPr="009351AF">
              <w:rPr>
                <w:rFonts w:eastAsia="Aptos" w:cstheme="minorHAnsi"/>
                <w:color w:val="000000" w:themeColor="text1"/>
              </w:rPr>
              <w:t xml:space="preserve"> the </w:t>
            </w:r>
            <w:r w:rsidR="00850E7D">
              <w:rPr>
                <w:rFonts w:eastAsia="Aptos" w:cstheme="minorHAnsi"/>
                <w:color w:val="000000" w:themeColor="text1"/>
              </w:rPr>
              <w:t>‘</w:t>
            </w:r>
            <w:r w:rsidRPr="00481ED3">
              <w:rPr>
                <w:rFonts w:eastAsia="Aptos" w:cstheme="minorHAnsi"/>
                <w:i/>
                <w:iCs/>
                <w:color w:val="000000" w:themeColor="text1"/>
              </w:rPr>
              <w:t>Teaching Reading Sourcebook</w:t>
            </w:r>
            <w:r w:rsidR="00850E7D" w:rsidRPr="00481ED3">
              <w:rPr>
                <w:rFonts w:eastAsia="Aptos" w:cstheme="minorHAnsi"/>
                <w:i/>
                <w:iCs/>
                <w:color w:val="000000" w:themeColor="text1"/>
              </w:rPr>
              <w:t>’</w:t>
            </w:r>
            <w:r w:rsidR="00850E7D">
              <w:rPr>
                <w:rFonts w:eastAsia="Aptos" w:cstheme="minorHAnsi"/>
                <w:color w:val="000000" w:themeColor="text1"/>
              </w:rPr>
              <w:t xml:space="preserve"> </w:t>
            </w:r>
            <w:r w:rsidR="007D57AB">
              <w:rPr>
                <w:rFonts w:eastAsia="Aptos" w:cstheme="minorHAnsi"/>
                <w:color w:val="000000" w:themeColor="text1"/>
              </w:rPr>
              <w:t xml:space="preserve">candidates </w:t>
            </w:r>
            <w:r w:rsidRPr="007D57AB">
              <w:rPr>
                <w:rFonts w:eastAsia="Aptos" w:cstheme="minorHAnsi"/>
                <w:b/>
                <w:bCs/>
                <w:color w:val="000000" w:themeColor="text1"/>
              </w:rPr>
              <w:t>compar</w:t>
            </w:r>
            <w:r w:rsidR="007D57AB" w:rsidRPr="007D57AB">
              <w:rPr>
                <w:rFonts w:eastAsia="Aptos" w:cstheme="minorHAnsi"/>
                <w:b/>
                <w:bCs/>
                <w:color w:val="000000" w:themeColor="text1"/>
              </w:rPr>
              <w:t>e</w:t>
            </w:r>
            <w:r w:rsidR="007D57AB">
              <w:rPr>
                <w:rFonts w:eastAsia="Aptos" w:cstheme="minorHAnsi"/>
                <w:b/>
                <w:bCs/>
                <w:color w:val="000000" w:themeColor="text1"/>
              </w:rPr>
              <w:t>,</w:t>
            </w:r>
            <w:r w:rsidRPr="007D57AB">
              <w:rPr>
                <w:rFonts w:eastAsia="Aptos" w:cstheme="minorHAnsi"/>
                <w:b/>
                <w:bCs/>
                <w:color w:val="000000" w:themeColor="text1"/>
              </w:rPr>
              <w:t xml:space="preserve"> and contrast English and Spanish languages related to </w:t>
            </w:r>
            <w:r w:rsidRPr="007D57AB">
              <w:rPr>
                <w:rFonts w:eastAsia="Arial" w:cstheme="minorHAnsi"/>
                <w:b/>
                <w:bCs/>
                <w:color w:val="000000" w:themeColor="text1"/>
              </w:rPr>
              <w:t>orthography, phonology, morphology, decoding, reading acquisition, and the common challenges for learners</w:t>
            </w:r>
            <w:r w:rsidR="00850E7D" w:rsidRPr="007D57AB">
              <w:rPr>
                <w:rFonts w:eastAsia="Arial" w:cstheme="minorHAnsi"/>
                <w:b/>
                <w:bCs/>
                <w:color w:val="000000" w:themeColor="text1"/>
              </w:rPr>
              <w:t>.</w:t>
            </w:r>
          </w:p>
          <w:p w14:paraId="164B677C" w14:textId="77777777" w:rsidR="009351AF" w:rsidRPr="009351AF" w:rsidRDefault="009351AF" w:rsidP="009351AF">
            <w:pPr>
              <w:ind w:right="465"/>
              <w:rPr>
                <w:rFonts w:eastAsia="Arial" w:cstheme="minorHAnsi"/>
                <w:color w:val="000000" w:themeColor="text1"/>
              </w:rPr>
            </w:pPr>
          </w:p>
          <w:p w14:paraId="65CDC940" w14:textId="77777777" w:rsidR="009351AF" w:rsidRPr="009351AF" w:rsidRDefault="009351AF" w:rsidP="009351AF">
            <w:pPr>
              <w:ind w:right="465"/>
              <w:rPr>
                <w:rFonts w:eastAsia="Aptos" w:cstheme="minorHAnsi"/>
                <w:color w:val="000000" w:themeColor="text1"/>
              </w:rPr>
            </w:pPr>
            <w:r w:rsidRPr="00850E7D">
              <w:rPr>
                <w:rFonts w:eastAsia="Aptos" w:cstheme="minorHAnsi"/>
                <w:b/>
                <w:bCs/>
                <w:color w:val="000000" w:themeColor="text1"/>
              </w:rPr>
              <w:t>Chapter 1</w:t>
            </w:r>
            <w:r w:rsidRPr="009351AF">
              <w:rPr>
                <w:rFonts w:eastAsia="Aptos" w:cstheme="minorHAnsi"/>
                <w:color w:val="000000" w:themeColor="text1"/>
              </w:rPr>
              <w:t xml:space="preserve">: Structure of English (pp. 21-47). Honig, B., Diamond, L., Gutlohn, L., &amp; Cole, C. L. (2018). </w:t>
            </w:r>
            <w:r w:rsidRPr="009351AF">
              <w:rPr>
                <w:rFonts w:eastAsia="Aptos" w:cstheme="minorHAnsi"/>
                <w:i/>
                <w:iCs/>
                <w:color w:val="000000" w:themeColor="text1"/>
              </w:rPr>
              <w:t>Teaching reading sourcebook</w:t>
            </w:r>
            <w:r w:rsidRPr="009351AF">
              <w:rPr>
                <w:rFonts w:eastAsia="Aptos" w:cstheme="minorHAnsi"/>
                <w:color w:val="000000" w:themeColor="text1"/>
              </w:rPr>
              <w:t xml:space="preserve"> (Third edition.). CORE.</w:t>
            </w:r>
          </w:p>
          <w:p w14:paraId="22AE87D9" w14:textId="77777777" w:rsidR="009351AF" w:rsidRPr="009351AF" w:rsidRDefault="009351AF" w:rsidP="009351AF">
            <w:pPr>
              <w:ind w:right="465"/>
              <w:rPr>
                <w:rFonts w:eastAsia="Aptos" w:cstheme="minorHAnsi"/>
                <w:color w:val="000000" w:themeColor="text1"/>
              </w:rPr>
            </w:pPr>
          </w:p>
          <w:p w14:paraId="5AEFB5D9" w14:textId="7069AAC0" w:rsidR="007F6C20" w:rsidRDefault="009351AF" w:rsidP="00850E7D">
            <w:pPr>
              <w:ind w:right="465"/>
            </w:pPr>
            <w:r w:rsidRPr="00850E7D">
              <w:rPr>
                <w:rFonts w:eastAsia="Aptos" w:cstheme="minorHAnsi"/>
                <w:b/>
                <w:bCs/>
                <w:color w:val="000000" w:themeColor="text1"/>
              </w:rPr>
              <w:lastRenderedPageBreak/>
              <w:t>Chapter 2</w:t>
            </w:r>
            <w:r w:rsidRPr="009351AF">
              <w:rPr>
                <w:rFonts w:eastAsia="Aptos" w:cstheme="minorHAnsi"/>
                <w:color w:val="000000" w:themeColor="text1"/>
              </w:rPr>
              <w:t xml:space="preserve">: Structure of Spanish (pp. 50-66). Honig, B., Diamond, L., Gutlohn, L., &amp; Cole, C. L. (2018). </w:t>
            </w:r>
            <w:r w:rsidRPr="009351AF">
              <w:rPr>
                <w:rFonts w:eastAsia="Aptos" w:cstheme="minorHAnsi"/>
                <w:i/>
                <w:iCs/>
                <w:color w:val="000000" w:themeColor="text1"/>
              </w:rPr>
              <w:t>Teaching reading sourcebook</w:t>
            </w:r>
            <w:r w:rsidRPr="009351AF">
              <w:rPr>
                <w:rFonts w:eastAsia="Aptos" w:cstheme="minorHAnsi"/>
                <w:color w:val="000000" w:themeColor="text1"/>
              </w:rPr>
              <w:t xml:space="preserve"> (Third edition.). CORE.</w:t>
            </w:r>
          </w:p>
        </w:tc>
        <w:tc>
          <w:tcPr>
            <w:tcW w:w="3960" w:type="dxa"/>
          </w:tcPr>
          <w:p w14:paraId="39202B5C" w14:textId="77777777" w:rsidR="007F6C20" w:rsidRDefault="007F6C20" w:rsidP="007F6C20"/>
        </w:tc>
      </w:tr>
      <w:tr w:rsidR="007F6C20" w14:paraId="5EB2F823" w14:textId="77777777" w:rsidTr="00C82A7F">
        <w:tc>
          <w:tcPr>
            <w:tcW w:w="2337" w:type="dxa"/>
            <w:shd w:val="clear" w:color="auto" w:fill="FFF2CC" w:themeFill="accent4" w:themeFillTint="33"/>
          </w:tcPr>
          <w:p w14:paraId="17ABEDDE" w14:textId="63088050" w:rsidR="007F6C20" w:rsidRDefault="007F6C20" w:rsidP="007F6C20">
            <w:r w:rsidRPr="004A20EF">
              <w:t>AL.1.2 Apply knowledge of English proficiency levels to support language acquisition across the four language domains (listening, speaking, reading, and writing).</w:t>
            </w:r>
          </w:p>
        </w:tc>
        <w:tc>
          <w:tcPr>
            <w:tcW w:w="1708" w:type="dxa"/>
          </w:tcPr>
          <w:p w14:paraId="26B2F1E7" w14:textId="5B8C88D4" w:rsidR="004A20EF" w:rsidRDefault="004A20EF" w:rsidP="004A20EF">
            <w:pPr>
              <w:jc w:val="center"/>
            </w:pPr>
            <w:r w:rsidRPr="004A20EF">
              <w:rPr>
                <w:b/>
                <w:bCs/>
              </w:rPr>
              <w:t>MAE</w:t>
            </w:r>
            <w:r w:rsidR="00FA7793">
              <w:rPr>
                <w:b/>
                <w:bCs/>
              </w:rPr>
              <w:t xml:space="preserve"> </w:t>
            </w:r>
            <w:r w:rsidRPr="004A20EF">
              <w:rPr>
                <w:b/>
                <w:bCs/>
              </w:rPr>
              <w:t>4326</w:t>
            </w:r>
            <w:r>
              <w:t xml:space="preserve"> Teaching Elementary Mathematics II</w:t>
            </w:r>
          </w:p>
          <w:p w14:paraId="39D11997" w14:textId="77777777" w:rsidR="007F6C20" w:rsidRDefault="007F6C20" w:rsidP="007F6C20"/>
        </w:tc>
        <w:tc>
          <w:tcPr>
            <w:tcW w:w="5040" w:type="dxa"/>
          </w:tcPr>
          <w:p w14:paraId="528CE0F1" w14:textId="06D440E3" w:rsidR="004A20EF" w:rsidRDefault="004A20EF" w:rsidP="004A20EF">
            <w:r>
              <w:t>Candidates plan a math lesson differentiating the use of instructional strategies, manipulatives, and technology for the four language domains (listening, speaking, reading, and writing) to meet</w:t>
            </w:r>
          </w:p>
          <w:p w14:paraId="25CF9BAF" w14:textId="45201F12" w:rsidR="007F6C20" w:rsidRDefault="004A20EF" w:rsidP="004A20EF">
            <w:r>
              <w:t xml:space="preserve">the needs of all students from varied heritage and linguistic backgrounds. </w:t>
            </w:r>
          </w:p>
        </w:tc>
        <w:tc>
          <w:tcPr>
            <w:tcW w:w="3960" w:type="dxa"/>
          </w:tcPr>
          <w:p w14:paraId="28945CA5" w14:textId="77777777" w:rsidR="007F6C20" w:rsidRDefault="007F6C20" w:rsidP="007F6C20"/>
        </w:tc>
      </w:tr>
      <w:tr w:rsidR="007F6C20" w14:paraId="461AF8B4" w14:textId="77777777" w:rsidTr="00C82A7F">
        <w:tc>
          <w:tcPr>
            <w:tcW w:w="2337" w:type="dxa"/>
            <w:shd w:val="clear" w:color="auto" w:fill="FFF2CC" w:themeFill="accent4" w:themeFillTint="33"/>
          </w:tcPr>
          <w:p w14:paraId="12E63A86" w14:textId="587765A0" w:rsidR="007F6C20" w:rsidRDefault="007F6C20" w:rsidP="007F6C20">
            <w:r w:rsidRPr="00CA3E2F">
              <w:t xml:space="preserve">AL.1.3 Model proficient oral and written communication skills for ELLs by adjusting language use according to context, audience, and purpose. </w:t>
            </w:r>
          </w:p>
        </w:tc>
        <w:tc>
          <w:tcPr>
            <w:tcW w:w="1708" w:type="dxa"/>
          </w:tcPr>
          <w:p w14:paraId="255FD80F" w14:textId="3C7DFAE5" w:rsidR="007F6C20" w:rsidRPr="00850E7D" w:rsidRDefault="00850E7D" w:rsidP="00850E7D">
            <w:pPr>
              <w:ind w:right="465"/>
              <w:jc w:val="center"/>
              <w:rPr>
                <w:rFonts w:cstheme="minorHAnsi"/>
                <w:b/>
                <w:bCs/>
              </w:rPr>
            </w:pPr>
            <w:r w:rsidRPr="00850E7D">
              <w:rPr>
                <w:rFonts w:eastAsia="Aptos" w:cstheme="minorHAnsi"/>
                <w:b/>
                <w:bCs/>
              </w:rPr>
              <w:t>EDE 4942</w:t>
            </w:r>
            <w:r w:rsidRPr="00850E7D">
              <w:rPr>
                <w:rFonts w:eastAsia="Aptos" w:cstheme="minorHAnsi"/>
              </w:rPr>
              <w:t xml:space="preserve"> Childhood Education Internship Level II</w:t>
            </w:r>
          </w:p>
        </w:tc>
        <w:tc>
          <w:tcPr>
            <w:tcW w:w="5040" w:type="dxa"/>
          </w:tcPr>
          <w:p w14:paraId="68F085D2" w14:textId="28FAE709" w:rsidR="007F6C20" w:rsidRDefault="00850E7D" w:rsidP="00850E7D">
            <w:pPr>
              <w:ind w:right="461"/>
            </w:pPr>
            <w:r w:rsidRPr="00850E7D">
              <w:rPr>
                <w:rFonts w:cstheme="minorHAnsi"/>
              </w:rPr>
              <w:t>Candidates demonstrate clear oral and written communication through lesson plans, pre and post observation conferences with written reflections</w:t>
            </w:r>
            <w:r>
              <w:rPr>
                <w:rFonts w:cstheme="minorHAnsi"/>
              </w:rPr>
              <w:t>.</w:t>
            </w:r>
            <w:r w:rsidRPr="00850E7D">
              <w:rPr>
                <w:rFonts w:cstheme="minorHAnsi"/>
              </w:rPr>
              <w:t xml:space="preserve"> </w:t>
            </w:r>
            <w:r w:rsidRPr="00850E7D">
              <w:rPr>
                <w:rFonts w:cstheme="minorHAnsi"/>
                <w:b/>
                <w:bCs/>
              </w:rPr>
              <w:t xml:space="preserve">     </w:t>
            </w:r>
            <w:r w:rsidRPr="00850E7D">
              <w:rPr>
                <w:rFonts w:cstheme="minorHAnsi"/>
              </w:rPr>
              <w:tab/>
            </w:r>
          </w:p>
        </w:tc>
        <w:tc>
          <w:tcPr>
            <w:tcW w:w="3960" w:type="dxa"/>
          </w:tcPr>
          <w:p w14:paraId="6E4AC957" w14:textId="56500E00" w:rsidR="007F6C20" w:rsidRDefault="00850E7D" w:rsidP="007F6C20">
            <w:r>
              <w:t xml:space="preserve">Candidates in Level II internship create lesson plans, observe, and reflect on their experiences in the elementary classroom in adapting their </w:t>
            </w:r>
            <w:r w:rsidRPr="00850E7D">
              <w:t xml:space="preserve">language to </w:t>
            </w:r>
            <w:r>
              <w:t>meet the needs of all students from varied backgrounds.</w:t>
            </w:r>
          </w:p>
        </w:tc>
      </w:tr>
      <w:tr w:rsidR="007F6C20" w14:paraId="5523953E" w14:textId="77777777" w:rsidTr="00C82A7F">
        <w:tc>
          <w:tcPr>
            <w:tcW w:w="2337" w:type="dxa"/>
            <w:shd w:val="clear" w:color="auto" w:fill="FFF2CC" w:themeFill="accent4" w:themeFillTint="33"/>
          </w:tcPr>
          <w:p w14:paraId="13C3F306" w14:textId="6DD57DFC" w:rsidR="007F6C20" w:rsidRDefault="007F6C20" w:rsidP="007F6C20">
            <w:r w:rsidRPr="00CA3E2F">
              <w:t>AL.1.4 Identify similarities and differences between English and other languages to inform instructional approaches.</w:t>
            </w:r>
          </w:p>
        </w:tc>
        <w:tc>
          <w:tcPr>
            <w:tcW w:w="1708" w:type="dxa"/>
          </w:tcPr>
          <w:p w14:paraId="5F4AA4E1" w14:textId="77777777" w:rsidR="00850E7D" w:rsidRPr="00850E7D" w:rsidRDefault="00850E7D" w:rsidP="00850E7D">
            <w:pPr>
              <w:ind w:right="465"/>
              <w:jc w:val="center"/>
              <w:rPr>
                <w:rFonts w:cstheme="minorHAnsi"/>
              </w:rPr>
            </w:pPr>
            <w:r w:rsidRPr="00850E7D">
              <w:rPr>
                <w:rFonts w:cstheme="minorHAnsi"/>
                <w:b/>
                <w:bCs/>
              </w:rPr>
              <w:t>RED 4312</w:t>
            </w:r>
            <w:r w:rsidRPr="00850E7D">
              <w:rPr>
                <w:rFonts w:cstheme="minorHAnsi"/>
              </w:rPr>
              <w:t xml:space="preserve"> Emergent Literacy</w:t>
            </w:r>
          </w:p>
          <w:p w14:paraId="04D2EFEE" w14:textId="77777777" w:rsidR="00EA7DBA" w:rsidRDefault="00EA7DBA" w:rsidP="007F6C20">
            <w:pPr>
              <w:rPr>
                <w:rFonts w:ascii="Calibri" w:eastAsia="Times New Roman" w:hAnsi="Calibri" w:cs="Calibri"/>
                <w:color w:val="000000"/>
                <w:kern w:val="0"/>
                <w14:ligatures w14:val="none"/>
              </w:rPr>
            </w:pPr>
          </w:p>
          <w:p w14:paraId="5F4EFAA7" w14:textId="4898C6ED" w:rsidR="007F6C20" w:rsidRDefault="007F6C20" w:rsidP="00EA7DBA">
            <w:pPr>
              <w:jc w:val="center"/>
            </w:pPr>
          </w:p>
        </w:tc>
        <w:tc>
          <w:tcPr>
            <w:tcW w:w="5040" w:type="dxa"/>
          </w:tcPr>
          <w:p w14:paraId="230BF6F2" w14:textId="192A0F71" w:rsidR="00850E7D" w:rsidRPr="007D57AB" w:rsidRDefault="00850E7D" w:rsidP="00850E7D">
            <w:pPr>
              <w:ind w:right="465"/>
              <w:rPr>
                <w:rFonts w:cstheme="minorHAnsi"/>
                <w:b/>
                <w:bCs/>
              </w:rPr>
            </w:pPr>
            <w:r w:rsidRPr="00850E7D">
              <w:rPr>
                <w:rFonts w:cstheme="minorHAnsi"/>
              </w:rPr>
              <w:t xml:space="preserve">Candidates read from the </w:t>
            </w:r>
            <w:r>
              <w:rPr>
                <w:rFonts w:cstheme="minorHAnsi"/>
              </w:rPr>
              <w:t>‘</w:t>
            </w:r>
            <w:r w:rsidRPr="009C3DDD">
              <w:rPr>
                <w:rFonts w:cstheme="minorHAnsi"/>
                <w:i/>
                <w:iCs/>
              </w:rPr>
              <w:t>Teaching Reading Sourcebook</w:t>
            </w:r>
            <w:r>
              <w:rPr>
                <w:rFonts w:cstheme="minorHAnsi"/>
              </w:rPr>
              <w:t>’</w:t>
            </w:r>
            <w:r w:rsidRPr="00850E7D">
              <w:rPr>
                <w:rFonts w:cstheme="minorHAnsi"/>
              </w:rPr>
              <w:t xml:space="preserve"> to learn similarities and differences between English and Spanish languages to inform instructional approaches, </w:t>
            </w:r>
            <w:r w:rsidRPr="007D57AB">
              <w:rPr>
                <w:rFonts w:cstheme="minorHAnsi"/>
                <w:b/>
                <w:bCs/>
              </w:rPr>
              <w:t xml:space="preserve">such as utilizing language cognates from Spanish to help teach English. </w:t>
            </w:r>
          </w:p>
          <w:p w14:paraId="1D0D71A4" w14:textId="77777777" w:rsidR="00850E7D" w:rsidRPr="00850E7D" w:rsidRDefault="00850E7D" w:rsidP="00850E7D">
            <w:pPr>
              <w:ind w:right="465"/>
              <w:rPr>
                <w:rFonts w:cstheme="minorHAnsi"/>
              </w:rPr>
            </w:pPr>
          </w:p>
          <w:p w14:paraId="27CD5E3F" w14:textId="77777777" w:rsidR="00850E7D" w:rsidRPr="00850E7D" w:rsidRDefault="00850E7D" w:rsidP="00850E7D">
            <w:pPr>
              <w:ind w:right="465"/>
              <w:rPr>
                <w:rFonts w:eastAsia="Aptos" w:cstheme="minorHAnsi"/>
                <w:color w:val="000000" w:themeColor="text1"/>
              </w:rPr>
            </w:pPr>
            <w:r w:rsidRPr="007D57AB">
              <w:rPr>
                <w:rFonts w:eastAsia="Aptos" w:cstheme="minorHAnsi"/>
                <w:b/>
                <w:bCs/>
                <w:color w:val="000000" w:themeColor="text1"/>
              </w:rPr>
              <w:t>Chapter 1</w:t>
            </w:r>
            <w:r w:rsidRPr="00850E7D">
              <w:rPr>
                <w:rFonts w:eastAsia="Aptos" w:cstheme="minorHAnsi"/>
                <w:color w:val="000000" w:themeColor="text1"/>
              </w:rPr>
              <w:t xml:space="preserve">: Structure of English (pp. 21-47). Honig, B., Diamond, L., Gutlohn, L., &amp; Cole, C. L. (2018). </w:t>
            </w:r>
            <w:r w:rsidRPr="00850E7D">
              <w:rPr>
                <w:rFonts w:eastAsia="Aptos" w:cstheme="minorHAnsi"/>
                <w:i/>
                <w:iCs/>
                <w:color w:val="000000" w:themeColor="text1"/>
              </w:rPr>
              <w:t>Teaching reading sourcebook</w:t>
            </w:r>
            <w:r w:rsidRPr="00850E7D">
              <w:rPr>
                <w:rFonts w:eastAsia="Aptos" w:cstheme="minorHAnsi"/>
                <w:color w:val="000000" w:themeColor="text1"/>
              </w:rPr>
              <w:t xml:space="preserve"> (Third edition.). CORE.</w:t>
            </w:r>
          </w:p>
          <w:p w14:paraId="0CA55D2C" w14:textId="77777777" w:rsidR="00850E7D" w:rsidRPr="00850E7D" w:rsidRDefault="00850E7D" w:rsidP="00850E7D">
            <w:pPr>
              <w:ind w:right="465"/>
              <w:rPr>
                <w:rFonts w:cstheme="minorHAnsi"/>
              </w:rPr>
            </w:pPr>
          </w:p>
          <w:p w14:paraId="73F2D1D3" w14:textId="62C889D5" w:rsidR="007F6C20" w:rsidRDefault="00850E7D" w:rsidP="007D57AB">
            <w:pPr>
              <w:ind w:right="465"/>
            </w:pPr>
            <w:r w:rsidRPr="007D57AB">
              <w:rPr>
                <w:rFonts w:cstheme="minorHAnsi"/>
                <w:b/>
                <w:bCs/>
              </w:rPr>
              <w:lastRenderedPageBreak/>
              <w:t>Chapter 2:</w:t>
            </w:r>
            <w:r w:rsidRPr="00850E7D">
              <w:rPr>
                <w:rFonts w:cstheme="minorHAnsi"/>
              </w:rPr>
              <w:t xml:space="preserve"> Structure of Spanish (pp. 50-66). </w:t>
            </w:r>
            <w:r w:rsidRPr="00850E7D">
              <w:rPr>
                <w:rFonts w:eastAsia="Aptos" w:cstheme="minorHAnsi"/>
              </w:rPr>
              <w:t xml:space="preserve">Honig, B., Diamond, L., Gutlohn, L., &amp; Cole, C. L. (2018). </w:t>
            </w:r>
            <w:r w:rsidRPr="00850E7D">
              <w:rPr>
                <w:rFonts w:eastAsia="Aptos" w:cstheme="minorHAnsi"/>
                <w:i/>
                <w:iCs/>
              </w:rPr>
              <w:t>Teaching reading sourcebook</w:t>
            </w:r>
            <w:r w:rsidRPr="00850E7D">
              <w:rPr>
                <w:rFonts w:eastAsia="Aptos" w:cstheme="minorHAnsi"/>
              </w:rPr>
              <w:t xml:space="preserve"> (Third edition.). CORE.</w:t>
            </w:r>
          </w:p>
        </w:tc>
        <w:tc>
          <w:tcPr>
            <w:tcW w:w="3960" w:type="dxa"/>
          </w:tcPr>
          <w:p w14:paraId="456880D7" w14:textId="77777777" w:rsidR="007F6C20" w:rsidRDefault="007F6C20" w:rsidP="007F6C20"/>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062E726B" w14:textId="77777777" w:rsidR="008E5B57" w:rsidRDefault="008E5B57" w:rsidP="00842948">
            <w:pPr>
              <w:jc w:val="center"/>
              <w:rPr>
                <w:b/>
                <w:bCs/>
              </w:rPr>
            </w:pPr>
          </w:p>
          <w:p w14:paraId="383B355F" w14:textId="1771DCC0" w:rsidR="00842948" w:rsidRPr="007A3DCA" w:rsidRDefault="00842948" w:rsidP="00842948">
            <w:pPr>
              <w:jc w:val="center"/>
              <w:rPr>
                <w:b/>
                <w:bCs/>
              </w:rPr>
            </w:pPr>
            <w:r w:rsidRPr="007A3DCA">
              <w:rPr>
                <w:b/>
                <w:bCs/>
              </w:rPr>
              <w:t>TSL 4080</w:t>
            </w:r>
          </w:p>
          <w:p w14:paraId="7D8716CE" w14:textId="77777777" w:rsidR="007F6C20" w:rsidRDefault="00842948" w:rsidP="00842948">
            <w:r>
              <w:t>ESOL Curriculum and Pedagogy</w:t>
            </w:r>
          </w:p>
          <w:p w14:paraId="57B18962" w14:textId="77777777" w:rsidR="007A3DCA" w:rsidRDefault="007A3DCA" w:rsidP="007A3DCA">
            <w:pPr>
              <w:jc w:val="center"/>
              <w:rPr>
                <w:b/>
                <w:bCs/>
              </w:rPr>
            </w:pPr>
          </w:p>
          <w:p w14:paraId="29ADB75A" w14:textId="28145036" w:rsidR="007A3DCA" w:rsidRDefault="007A3DCA" w:rsidP="007A3DCA">
            <w:pPr>
              <w:jc w:val="center"/>
            </w:pPr>
          </w:p>
        </w:tc>
        <w:tc>
          <w:tcPr>
            <w:tcW w:w="5040" w:type="dxa"/>
            <w:shd w:val="clear" w:color="auto" w:fill="E7E6E6" w:themeFill="background2"/>
          </w:tcPr>
          <w:p w14:paraId="085FCBEB" w14:textId="77777777" w:rsidR="007F6C20" w:rsidRDefault="007F6C20" w:rsidP="007F6C20">
            <w:r w:rsidRPr="00AD14C9">
              <w:rPr>
                <w:b/>
                <w:bCs/>
              </w:rPr>
              <w:t>Assessment ONE:</w:t>
            </w:r>
          </w:p>
        </w:tc>
        <w:tc>
          <w:tcPr>
            <w:tcW w:w="3960" w:type="dxa"/>
            <w:vMerge w:val="restart"/>
          </w:tcPr>
          <w:p w14:paraId="69ACA62B" w14:textId="77777777" w:rsidR="008E5B57" w:rsidRDefault="008E5B57" w:rsidP="003A4DF5">
            <w:pPr>
              <w:rPr>
                <w:b/>
                <w:bCs/>
              </w:rPr>
            </w:pPr>
          </w:p>
          <w:p w14:paraId="6AEF3F59" w14:textId="3EE81CFB" w:rsidR="00757CFC" w:rsidRDefault="005A4E56" w:rsidP="003A4DF5">
            <w:pPr>
              <w:rPr>
                <w:b/>
                <w:bCs/>
              </w:rPr>
            </w:pPr>
            <w:r>
              <w:rPr>
                <w:b/>
                <w:bCs/>
              </w:rPr>
              <w:t>Case Study Field Report</w:t>
            </w:r>
            <w:r w:rsidR="00E14A34">
              <w:rPr>
                <w:b/>
                <w:bCs/>
              </w:rPr>
              <w:t>s</w:t>
            </w:r>
            <w:r>
              <w:rPr>
                <w:b/>
                <w:bCs/>
              </w:rPr>
              <w:t xml:space="preserve"> #2 and #6:</w:t>
            </w:r>
          </w:p>
          <w:p w14:paraId="6C20347D" w14:textId="6228F350" w:rsidR="009D762A" w:rsidRPr="009D762A" w:rsidRDefault="009D762A" w:rsidP="009D762A">
            <w:pPr>
              <w:rPr>
                <w:i/>
                <w:iCs/>
              </w:rPr>
            </w:pPr>
            <w:r w:rsidRPr="009D762A">
              <w:t xml:space="preserve">Candidates </w:t>
            </w:r>
            <w:r>
              <w:t xml:space="preserve">meet with ELL to </w:t>
            </w:r>
            <w:r w:rsidR="00E14A34">
              <w:t xml:space="preserve">acquire </w:t>
            </w:r>
            <w:r w:rsidRPr="009D762A">
              <w:t xml:space="preserve">information on </w:t>
            </w:r>
            <w:r w:rsidR="00162548">
              <w:t xml:space="preserve">student’s </w:t>
            </w:r>
            <w:r w:rsidRPr="009D762A">
              <w:t xml:space="preserve">academic performance across content areas </w:t>
            </w:r>
            <w:r w:rsidRPr="009D762A">
              <w:rPr>
                <w:i/>
                <w:iCs/>
              </w:rPr>
              <w:t>(i.e.,</w:t>
            </w:r>
          </w:p>
          <w:p w14:paraId="27BABA77" w14:textId="0253C74C" w:rsidR="005A4E56" w:rsidRDefault="009D762A" w:rsidP="009D762A">
            <w:r w:rsidRPr="009D762A">
              <w:rPr>
                <w:i/>
                <w:iCs/>
              </w:rPr>
              <w:t>math, science, social studies, language arts, music, PE)</w:t>
            </w:r>
            <w:r w:rsidR="00E14A34">
              <w:rPr>
                <w:i/>
                <w:iCs/>
              </w:rPr>
              <w:t>;</w:t>
            </w:r>
            <w:r w:rsidR="00E14A34">
              <w:t xml:space="preserve"> </w:t>
            </w:r>
            <w:r w:rsidR="00486BD2">
              <w:t xml:space="preserve">observe </w:t>
            </w:r>
            <w:r w:rsidRPr="009D762A">
              <w:t>if ELL is perceived as behind, on grade-level, advanced, gifted, specific learning disabilities</w:t>
            </w:r>
            <w:r>
              <w:t xml:space="preserve">; and </w:t>
            </w:r>
            <w:r w:rsidRPr="00D35FCC">
              <w:rPr>
                <w:b/>
                <w:bCs/>
              </w:rPr>
              <w:t>connect field experience</w:t>
            </w:r>
            <w:r w:rsidR="00E14A34" w:rsidRPr="00D35FCC">
              <w:rPr>
                <w:b/>
                <w:bCs/>
              </w:rPr>
              <w:t>s</w:t>
            </w:r>
            <w:r w:rsidRPr="00486BD2">
              <w:t xml:space="preserve"> </w:t>
            </w:r>
            <w:r w:rsidR="00D35FCC">
              <w:t xml:space="preserve">and course resources </w:t>
            </w:r>
            <w:r w:rsidRPr="00486BD2">
              <w:t>to</w:t>
            </w:r>
            <w:r w:rsidRPr="00E14A34">
              <w:rPr>
                <w:b/>
                <w:bCs/>
              </w:rPr>
              <w:t xml:space="preserve"> show an understanding of laws and policies </w:t>
            </w:r>
            <w:r w:rsidR="00E14A34" w:rsidRPr="00E14A34">
              <w:rPr>
                <w:b/>
                <w:bCs/>
              </w:rPr>
              <w:t xml:space="preserve">guiding </w:t>
            </w:r>
            <w:r w:rsidRPr="00E14A34">
              <w:rPr>
                <w:b/>
                <w:bCs/>
              </w:rPr>
              <w:t>ELLs and their families</w:t>
            </w:r>
            <w:r w:rsidRPr="009D762A">
              <w:t>.</w:t>
            </w:r>
          </w:p>
          <w:p w14:paraId="52B90844" w14:textId="77777777" w:rsidR="005A4E56" w:rsidRDefault="005A4E56" w:rsidP="003A4DF5">
            <w:pPr>
              <w:rPr>
                <w:b/>
                <w:bCs/>
              </w:rPr>
            </w:pPr>
          </w:p>
          <w:p w14:paraId="5E1EB024" w14:textId="77777777" w:rsidR="007F6C20" w:rsidRDefault="007F6C20" w:rsidP="00486BD2"/>
        </w:tc>
      </w:tr>
      <w:tr w:rsidR="007F6C20" w14:paraId="535DFB8F" w14:textId="77777777" w:rsidTr="00C82A7F">
        <w:trPr>
          <w:trHeight w:val="672"/>
        </w:trPr>
        <w:tc>
          <w:tcPr>
            <w:tcW w:w="2337" w:type="dxa"/>
            <w:vMerge/>
            <w:shd w:val="clear" w:color="auto" w:fill="FBE4D5" w:themeFill="accent2" w:themeFillTint="33"/>
          </w:tcPr>
          <w:p w14:paraId="044EDC13" w14:textId="77777777" w:rsidR="007F6C20" w:rsidRPr="00870002" w:rsidRDefault="007F6C20" w:rsidP="007F6C20">
            <w:pPr>
              <w:rPr>
                <w:b/>
                <w:bCs/>
              </w:rPr>
            </w:pPr>
          </w:p>
        </w:tc>
        <w:tc>
          <w:tcPr>
            <w:tcW w:w="1708" w:type="dxa"/>
            <w:vMerge/>
          </w:tcPr>
          <w:p w14:paraId="605D65DF" w14:textId="77777777" w:rsidR="007F6C20" w:rsidRDefault="007F6C20" w:rsidP="007F6C20"/>
        </w:tc>
        <w:tc>
          <w:tcPr>
            <w:tcW w:w="5040" w:type="dxa"/>
          </w:tcPr>
          <w:p w14:paraId="08A9674D" w14:textId="699C32B9"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18B39918" w14:textId="77777777" w:rsidR="00F05F21" w:rsidRDefault="00F05F21" w:rsidP="00486BD2">
            <w:pPr>
              <w:rPr>
                <w:rFonts w:eastAsia="Times New Roman" w:cstheme="minorHAnsi"/>
                <w:color w:val="000000"/>
              </w:rPr>
            </w:pPr>
          </w:p>
          <w:p w14:paraId="2F6D91C6" w14:textId="77777777" w:rsidR="00045F10" w:rsidRDefault="00045F10" w:rsidP="00486BD2">
            <w:pPr>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w:t>
            </w:r>
            <w:r w:rsidR="00D35FCC">
              <w:rPr>
                <w:rFonts w:eastAsia="Times New Roman" w:cstheme="minorHAnsi"/>
                <w:b/>
                <w:bCs/>
                <w:color w:val="000000"/>
              </w:rPr>
              <w:t xml:space="preserve">s #2 and #6 are </w:t>
            </w:r>
            <w:r w:rsidR="00D35FCC" w:rsidRPr="00D669A6">
              <w:rPr>
                <w:rFonts w:eastAsia="Times New Roman" w:cstheme="minorHAnsi"/>
                <w:b/>
                <w:bCs/>
                <w:color w:val="000000"/>
              </w:rPr>
              <w:t>aligned to this standard</w:t>
            </w:r>
            <w:r>
              <w:rPr>
                <w:rFonts w:eastAsia="Times New Roman" w:cstheme="minorHAnsi"/>
                <w:b/>
                <w:bCs/>
                <w:color w:val="000000"/>
              </w:rPr>
              <w:t xml:space="preserve">. </w:t>
            </w:r>
          </w:p>
          <w:p w14:paraId="799920D6" w14:textId="4A04A653" w:rsidR="00E14A34" w:rsidRPr="00525A8F" w:rsidRDefault="00D35FCC" w:rsidP="00486BD2">
            <w:pPr>
              <w:rPr>
                <w:rFonts w:eastAsia="Times New Roman" w:cstheme="minorHAnsi"/>
                <w:color w:val="000000"/>
              </w:rPr>
            </w:pPr>
            <w:r>
              <w:rPr>
                <w:rFonts w:eastAsia="Times New Roman" w:cstheme="minorHAnsi"/>
                <w:color w:val="000000"/>
              </w:rPr>
              <w:t>Candidates</w:t>
            </w:r>
            <w:r w:rsidR="005A4E56" w:rsidRPr="00E14A34">
              <w:rPr>
                <w:rFonts w:eastAsia="Times New Roman" w:cstheme="minorHAnsi"/>
                <w:color w:val="000000"/>
              </w:rPr>
              <w:t xml:space="preserve"> explain how the </w:t>
            </w:r>
            <w:r w:rsidR="005A4E56" w:rsidRPr="00E14A34">
              <w:rPr>
                <w:rFonts w:eastAsia="Times New Roman" w:cstheme="minorHAnsi"/>
                <w:b/>
                <w:bCs/>
                <w:color w:val="000000"/>
              </w:rPr>
              <w:t>Home Language Survey</w:t>
            </w:r>
            <w:r w:rsidR="005A4E56" w:rsidRPr="00E14A34">
              <w:rPr>
                <w:rFonts w:eastAsia="Times New Roman" w:cstheme="minorHAnsi"/>
                <w:color w:val="000000"/>
              </w:rPr>
              <w:t xml:space="preserve"> is used in the identification of ELLs; describe </w:t>
            </w:r>
            <w:r w:rsidR="005A4E56" w:rsidRPr="000A0EC5">
              <w:rPr>
                <w:rFonts w:eastAsia="Times New Roman" w:cstheme="minorHAnsi"/>
                <w:b/>
                <w:bCs/>
                <w:color w:val="000000"/>
              </w:rPr>
              <w:t>teachers’ responsibilities when instructing ELLs based on specific laws/</w:t>
            </w:r>
            <w:r w:rsidR="00525A8F" w:rsidRPr="000A0EC5">
              <w:rPr>
                <w:rFonts w:eastAsia="Times New Roman" w:cstheme="minorHAnsi"/>
                <w:b/>
                <w:bCs/>
                <w:color w:val="000000"/>
              </w:rPr>
              <w:t>policies</w:t>
            </w:r>
            <w:r w:rsidR="005A4E56" w:rsidRPr="00E14A34">
              <w:rPr>
                <w:rFonts w:eastAsia="Times New Roman" w:cstheme="minorHAnsi"/>
                <w:color w:val="000000"/>
              </w:rPr>
              <w:t xml:space="preserve">; explain how </w:t>
            </w:r>
            <w:r w:rsidR="005A4E56" w:rsidRPr="000A0EC5">
              <w:rPr>
                <w:rFonts w:eastAsia="Times New Roman" w:cstheme="minorHAnsi"/>
                <w:color w:val="000000"/>
              </w:rPr>
              <w:t>schools monitor the progress of ELLs</w:t>
            </w:r>
            <w:r w:rsidR="005A4E56" w:rsidRPr="00E14A34">
              <w:rPr>
                <w:rFonts w:eastAsia="Times New Roman" w:cstheme="minorHAnsi"/>
                <w:color w:val="000000"/>
              </w:rPr>
              <w:t xml:space="preserve">; describe </w:t>
            </w:r>
            <w:r w:rsidR="005A4E56" w:rsidRPr="000A0EC5">
              <w:rPr>
                <w:rFonts w:eastAsia="Times New Roman" w:cstheme="minorHAnsi"/>
                <w:b/>
                <w:bCs/>
                <w:color w:val="000000"/>
              </w:rPr>
              <w:t xml:space="preserve">tools or procedures </w:t>
            </w:r>
            <w:r w:rsidR="002D5FA1" w:rsidRPr="000A0EC5">
              <w:rPr>
                <w:rFonts w:eastAsia="Times New Roman" w:cstheme="minorHAnsi"/>
                <w:b/>
                <w:bCs/>
                <w:color w:val="000000"/>
              </w:rPr>
              <w:t>o</w:t>
            </w:r>
            <w:r w:rsidR="005A4E56" w:rsidRPr="000A0EC5">
              <w:rPr>
                <w:rFonts w:eastAsia="Times New Roman" w:cstheme="minorHAnsi"/>
                <w:b/>
                <w:bCs/>
                <w:color w:val="000000"/>
              </w:rPr>
              <w:t>bserved being used in the P-12 classroom</w:t>
            </w:r>
            <w:r w:rsidR="005A4E56" w:rsidRPr="00E14A34">
              <w:rPr>
                <w:rFonts w:eastAsia="Times New Roman" w:cstheme="minorHAnsi"/>
                <w:color w:val="000000"/>
              </w:rPr>
              <w:t xml:space="preserve"> (</w:t>
            </w:r>
            <w:r w:rsidR="005A4E56" w:rsidRPr="00525A8F">
              <w:rPr>
                <w:rFonts w:eastAsia="Times New Roman" w:cstheme="minorHAnsi"/>
                <w:color w:val="000000"/>
              </w:rPr>
              <w:t xml:space="preserve">e.g., RTI, MTSS). </w:t>
            </w:r>
          </w:p>
          <w:p w14:paraId="445E681B" w14:textId="20982893" w:rsidR="00E14A34" w:rsidRPr="009D762A" w:rsidRDefault="00E14A34" w:rsidP="00E14A34">
            <w:pPr>
              <w:pStyle w:val="Heading4"/>
              <w:shd w:val="clear" w:color="auto" w:fill="FFFFFF"/>
              <w:spacing w:before="90" w:after="90"/>
              <w:rPr>
                <w:rFonts w:eastAsia="Times New Roman" w:cstheme="minorHAnsi"/>
                <w:color w:val="273540"/>
                <w:kern w:val="0"/>
                <w14:ligatures w14:val="none"/>
              </w:rPr>
            </w:pPr>
            <w:r w:rsidRPr="00E14A34">
              <w:rPr>
                <w:rFonts w:eastAsia="Times New Roman" w:cstheme="minorHAnsi"/>
                <w:i w:val="0"/>
                <w:iCs w:val="0"/>
                <w:color w:val="000000"/>
              </w:rPr>
              <w:lastRenderedPageBreak/>
              <w:t xml:space="preserve">Candidates review </w:t>
            </w:r>
            <w:r w:rsidRPr="000A0EC5">
              <w:rPr>
                <w:rFonts w:eastAsia="Times New Roman" w:cstheme="minorHAnsi"/>
                <w:b/>
                <w:bCs/>
                <w:i w:val="0"/>
                <w:iCs w:val="0"/>
                <w:color w:val="000000"/>
              </w:rPr>
              <w:t>federal and state legislation</w:t>
            </w:r>
            <w:r w:rsidRPr="00E14A34">
              <w:rPr>
                <w:rFonts w:eastAsia="Times New Roman" w:cstheme="minorHAnsi"/>
                <w:i w:val="0"/>
                <w:iCs w:val="0"/>
                <w:color w:val="000000"/>
              </w:rPr>
              <w:t xml:space="preserve"> for ELLs.</w:t>
            </w:r>
            <w:r w:rsidRPr="009D762A">
              <w:rPr>
                <w:rFonts w:cstheme="minorHAnsi"/>
                <w:b/>
                <w:bCs/>
                <w:i w:val="0"/>
                <w:iCs w:val="0"/>
                <w:color w:val="auto"/>
              </w:rPr>
              <w:t xml:space="preserve"> </w:t>
            </w:r>
            <w:r w:rsidR="00CF48D0">
              <w:rPr>
                <w:rFonts w:cstheme="minorHAnsi"/>
                <w:b/>
                <w:bCs/>
                <w:i w:val="0"/>
                <w:iCs w:val="0"/>
                <w:color w:val="auto"/>
              </w:rPr>
              <w:t>Suggested r</w:t>
            </w:r>
            <w:r w:rsidRPr="009D762A">
              <w:rPr>
                <w:rFonts w:cstheme="minorHAnsi"/>
                <w:b/>
                <w:bCs/>
                <w:i w:val="0"/>
                <w:iCs w:val="0"/>
                <w:color w:val="auto"/>
              </w:rPr>
              <w:t>esources:</w:t>
            </w:r>
            <w:r w:rsidRPr="009D762A">
              <w:rPr>
                <w:rFonts w:eastAsia="Times New Roman" w:cstheme="minorHAnsi"/>
                <w:b/>
                <w:bCs/>
                <w:i w:val="0"/>
                <w:iCs w:val="0"/>
                <w:color w:val="auto"/>
                <w:kern w:val="0"/>
                <w14:ligatures w14:val="none"/>
              </w:rPr>
              <w:t> </w:t>
            </w:r>
            <w:hyperlink r:id="rId18" w:history="1">
              <w:r w:rsidRPr="009D762A">
                <w:rPr>
                  <w:rStyle w:val="Hyperlink"/>
                  <w:rFonts w:eastAsia="Times New Roman" w:cstheme="minorHAnsi"/>
                  <w:i w:val="0"/>
                  <w:iCs w:val="0"/>
                  <w:color w:val="auto"/>
                  <w:kern w:val="0"/>
                  <w14:ligatures w14:val="none"/>
                </w:rPr>
                <w:t>Federal and State Legislation</w:t>
              </w:r>
            </w:hyperlink>
            <w:r w:rsidRPr="009D762A">
              <w:rPr>
                <w:rFonts w:eastAsia="Times New Roman" w:cstheme="minorHAnsi"/>
                <w:b/>
                <w:bCs/>
                <w:i w:val="0"/>
                <w:iCs w:val="0"/>
                <w:color w:val="auto"/>
                <w:kern w:val="0"/>
                <w14:ligatures w14:val="none"/>
              </w:rPr>
              <w:t xml:space="preserve">, </w:t>
            </w:r>
            <w:hyperlink r:id="rId19" w:tgtFrame="_blank" w:history="1">
              <w:r w:rsidRPr="009D762A">
                <w:rPr>
                  <w:rFonts w:eastAsia="Times New Roman" w:cstheme="minorHAnsi"/>
                  <w:i w:val="0"/>
                  <w:iCs w:val="0"/>
                  <w:color w:val="auto"/>
                  <w:kern w:val="0"/>
                  <w:u w:val="single"/>
                  <w14:ligatures w14:val="none"/>
                </w:rPr>
                <w:t xml:space="preserve">Understanding the Florida Consent Decree, </w:t>
              </w:r>
            </w:hyperlink>
            <w:hyperlink r:id="rId20" w:tgtFrame="_blank" w:history="1">
              <w:r w:rsidRPr="009D762A">
                <w:rPr>
                  <w:rFonts w:eastAsia="Times New Roman" w:cstheme="minorHAnsi"/>
                  <w:color w:val="auto"/>
                  <w:kern w:val="0"/>
                  <w:u w:val="single"/>
                  <w14:ligatures w14:val="none"/>
                </w:rPr>
                <w:t>Lau v. Nichols</w:t>
              </w:r>
              <w:r w:rsidRPr="009D762A">
                <w:rPr>
                  <w:rFonts w:eastAsia="Times New Roman" w:cstheme="minorHAnsi"/>
                  <w:color w:val="auto"/>
                  <w:kern w:val="0"/>
                  <w:u w:val="single"/>
                  <w:bdr w:val="none" w:sz="0" w:space="0" w:color="auto" w:frame="1"/>
                  <w14:ligatures w14:val="none"/>
                </w:rPr>
                <w:t xml:space="preserve"> </w:t>
              </w:r>
            </w:hyperlink>
            <w:r w:rsidRPr="009D762A">
              <w:rPr>
                <w:rFonts w:eastAsia="Times New Roman" w:cstheme="minorHAnsi"/>
                <w:color w:val="auto"/>
                <w:kern w:val="0"/>
                <w14:ligatures w14:val="none"/>
              </w:rPr>
              <w:t> (1974) </w:t>
            </w:r>
            <w:hyperlink r:id="rId21" w:tgtFrame="_blank" w:history="1">
              <w:r w:rsidRPr="009D762A">
                <w:rPr>
                  <w:rFonts w:eastAsia="Times New Roman" w:cstheme="minorHAnsi"/>
                  <w:color w:val="auto"/>
                  <w:kern w:val="0"/>
                  <w:u w:val="single"/>
                  <w14:ligatures w14:val="none"/>
                </w:rPr>
                <w:t>Castañeda v. Pickard</w:t>
              </w:r>
              <w:r w:rsidRPr="009D762A">
                <w:rPr>
                  <w:rFonts w:eastAsia="Times New Roman" w:cstheme="minorHAnsi"/>
                  <w:color w:val="auto"/>
                  <w:kern w:val="0"/>
                  <w:u w:val="single"/>
                  <w:bdr w:val="none" w:sz="0" w:space="0" w:color="auto" w:frame="1"/>
                  <w14:ligatures w14:val="none"/>
                </w:rPr>
                <w:t>.</w:t>
              </w:r>
            </w:hyperlink>
            <w:r w:rsidRPr="009D762A">
              <w:rPr>
                <w:rFonts w:eastAsia="Times New Roman" w:cstheme="minorHAnsi"/>
                <w:color w:val="auto"/>
                <w:kern w:val="0"/>
                <w14:ligatures w14:val="none"/>
              </w:rPr>
              <w:t> (1981) </w:t>
            </w:r>
            <w:hyperlink r:id="rId22" w:tgtFrame="_blank" w:history="1">
              <w:r w:rsidRPr="009D762A">
                <w:rPr>
                  <w:rFonts w:eastAsia="Times New Roman" w:cstheme="minorHAnsi"/>
                  <w:i w:val="0"/>
                  <w:iCs w:val="0"/>
                  <w:color w:val="auto"/>
                  <w:kern w:val="0"/>
                  <w:u w:val="single"/>
                  <w14:ligatures w14:val="none"/>
                </w:rPr>
                <w:t>Plyler v. Doe</w:t>
              </w:r>
            </w:hyperlink>
            <w:r w:rsidRPr="009D762A">
              <w:rPr>
                <w:rFonts w:eastAsia="Times New Roman" w:cstheme="minorHAnsi"/>
                <w:i w:val="0"/>
                <w:iCs w:val="0"/>
                <w:color w:val="auto"/>
                <w:kern w:val="0"/>
                <w14:ligatures w14:val="none"/>
              </w:rPr>
              <w:t xml:space="preserve"> </w:t>
            </w:r>
            <w:r w:rsidRPr="009D762A">
              <w:rPr>
                <w:rFonts w:eastAsia="Times New Roman" w:cstheme="minorHAnsi"/>
                <w:color w:val="auto"/>
                <w:kern w:val="0"/>
                <w14:ligatures w14:val="none"/>
              </w:rPr>
              <w:t>(1982)</w:t>
            </w:r>
            <w:r>
              <w:rPr>
                <w:rFonts w:eastAsia="Times New Roman" w:cstheme="minorHAnsi"/>
                <w:color w:val="auto"/>
                <w:kern w:val="0"/>
                <w14:ligatures w14:val="none"/>
              </w:rPr>
              <w:t>.</w:t>
            </w:r>
            <w:r w:rsidRPr="009D762A">
              <w:rPr>
                <w:rFonts w:eastAsia="Times New Roman" w:cstheme="minorHAnsi"/>
                <w:color w:val="auto"/>
                <w:kern w:val="0"/>
                <w14:ligatures w14:val="none"/>
              </w:rPr>
              <w:t xml:space="preserve">   </w:t>
            </w:r>
          </w:p>
          <w:p w14:paraId="38FE155F" w14:textId="77777777" w:rsidR="00486BD2" w:rsidRDefault="00486BD2" w:rsidP="00486BD2">
            <w:r>
              <w:t xml:space="preserve">Candidates </w:t>
            </w:r>
            <w:r w:rsidRPr="00525A8F">
              <w:rPr>
                <w:b/>
                <w:bCs/>
              </w:rPr>
              <w:t>describe evidence-based ESOL practices</w:t>
            </w:r>
            <w:r>
              <w:t xml:space="preserve"> </w:t>
            </w:r>
            <w:r w:rsidRPr="00CF48D0">
              <w:rPr>
                <w:i/>
                <w:iCs/>
              </w:rPr>
              <w:t>(e.g., sheltered instruction, scaffolding, formative assessment</w:t>
            </w:r>
            <w:r>
              <w:t xml:space="preserve">) </w:t>
            </w:r>
            <w:r w:rsidRPr="00D35FCC">
              <w:rPr>
                <w:b/>
                <w:bCs/>
              </w:rPr>
              <w:t>aligned to legal requirements</w:t>
            </w:r>
            <w:r>
              <w:t xml:space="preserve"> (e.g.,</w:t>
            </w:r>
          </w:p>
          <w:p w14:paraId="073A0324" w14:textId="0686BFD2" w:rsidR="005A4E56" w:rsidRDefault="00486BD2" w:rsidP="00486BD2">
            <w:r w:rsidRPr="00CF48D0">
              <w:rPr>
                <w:i/>
                <w:iCs/>
              </w:rPr>
              <w:t>Florida Consent Decree, ESSA, Lau v. Nichols</w:t>
            </w:r>
            <w:r>
              <w:t xml:space="preserve">) and </w:t>
            </w:r>
            <w:r w:rsidRPr="00525A8F">
              <w:rPr>
                <w:b/>
                <w:bCs/>
              </w:rPr>
              <w:t>reflect on an understanding of linguistic needs</w:t>
            </w:r>
            <w:r>
              <w:t xml:space="preserve"> in planning and monitoring ELLs.</w:t>
            </w:r>
          </w:p>
          <w:p w14:paraId="2792648A" w14:textId="77777777" w:rsidR="009C3DDD" w:rsidRDefault="009C3DDD" w:rsidP="007F6C20">
            <w:pPr>
              <w:rPr>
                <w:rFonts w:eastAsia="Times New Roman" w:cstheme="minorHAnsi"/>
                <w:b/>
                <w:bCs/>
                <w:color w:val="000000"/>
              </w:rPr>
            </w:pPr>
          </w:p>
          <w:p w14:paraId="53247689" w14:textId="5835EB58" w:rsidR="005A4E56" w:rsidRPr="005D002A" w:rsidRDefault="00D35FCC" w:rsidP="007F6C20">
            <w:pPr>
              <w:rPr>
                <w:rFonts w:eastAsia="Times New Roman" w:cstheme="minorHAnsi"/>
                <w:color w:val="000000"/>
              </w:rPr>
            </w:pPr>
            <w:r w:rsidRPr="005D002A">
              <w:rPr>
                <w:rFonts w:eastAsia="Times New Roman" w:cstheme="minorHAnsi"/>
                <w:b/>
                <w:bCs/>
                <w:color w:val="000000"/>
              </w:rPr>
              <w:t xml:space="preserve">Rubric criteria aligned to this standard: </w:t>
            </w:r>
            <w:r w:rsidR="00486BD2" w:rsidRPr="005D002A">
              <w:rPr>
                <w:rFonts w:eastAsia="Times New Roman" w:cstheme="minorHAnsi"/>
                <w:b/>
                <w:bCs/>
                <w:color w:val="000000"/>
              </w:rPr>
              <w:t xml:space="preserve"> </w:t>
            </w:r>
          </w:p>
          <w:p w14:paraId="4AFC3F89" w14:textId="15A04781" w:rsidR="00486BD2" w:rsidRPr="00486BD2" w:rsidRDefault="00D35FCC" w:rsidP="005A4E56">
            <w:pPr>
              <w:rPr>
                <w:b/>
                <w:bCs/>
                <w:i/>
                <w:iCs/>
              </w:rPr>
            </w:pPr>
            <w:r>
              <w:rPr>
                <w:b/>
                <w:bCs/>
                <w:i/>
                <w:iCs/>
              </w:rPr>
              <w:t>-</w:t>
            </w:r>
            <w:r w:rsidRPr="00D35FCC">
              <w:t>Candidates</w:t>
            </w:r>
            <w:r>
              <w:rPr>
                <w:b/>
                <w:bCs/>
                <w:i/>
                <w:iCs/>
              </w:rPr>
              <w:t xml:space="preserve"> </w:t>
            </w:r>
            <w:r w:rsidRPr="00D35FCC">
              <w:rPr>
                <w:b/>
                <w:bCs/>
              </w:rPr>
              <w:t>d</w:t>
            </w:r>
            <w:r w:rsidR="005A4E56" w:rsidRPr="00D35FCC">
              <w:rPr>
                <w:b/>
                <w:bCs/>
              </w:rPr>
              <w:t>emonstrate a comprehensive understanding of federal, state, and local policies/statutes for ELLs</w:t>
            </w:r>
            <w:r w:rsidR="00486BD2" w:rsidRPr="00D35FCC">
              <w:rPr>
                <w:b/>
                <w:bCs/>
              </w:rPr>
              <w:t>.</w:t>
            </w:r>
          </w:p>
          <w:p w14:paraId="421A8D5A" w14:textId="5CEC74BF" w:rsidR="005A4E56" w:rsidRDefault="00D35FCC" w:rsidP="00486BD2">
            <w:pPr>
              <w:rPr>
                <w:b/>
                <w:bCs/>
              </w:rPr>
            </w:pPr>
            <w:r>
              <w:t>-Candidates e</w:t>
            </w:r>
            <w:r w:rsidR="005A4E56" w:rsidRPr="00D35FCC">
              <w:t xml:space="preserve">xplain classroom implications </w:t>
            </w:r>
            <w:r w:rsidR="00162548">
              <w:t>o</w:t>
            </w:r>
            <w:r w:rsidR="005A4E56" w:rsidRPr="00D35FCC">
              <w:t xml:space="preserve">n </w:t>
            </w:r>
            <w:r w:rsidR="005A4E56" w:rsidRPr="00D35FCC">
              <w:rPr>
                <w:b/>
                <w:bCs/>
              </w:rPr>
              <w:t>how to adapt instruction based on legal mandates.</w:t>
            </w:r>
          </w:p>
          <w:p w14:paraId="7A19F2DA" w14:textId="654E4A9C" w:rsidR="00CB1231" w:rsidRPr="00D35FCC" w:rsidRDefault="00CB1231" w:rsidP="00CB1231">
            <w:r w:rsidRPr="00CB1231">
              <w:t xml:space="preserve">-Candidates </w:t>
            </w:r>
            <w:r>
              <w:t xml:space="preserve">describe ELL’s daily experience; draw </w:t>
            </w:r>
            <w:r w:rsidRPr="00CB1231">
              <w:rPr>
                <w:b/>
                <w:bCs/>
              </w:rPr>
              <w:t>meaningful inferences</w:t>
            </w:r>
            <w:r>
              <w:t xml:space="preserve">; </w:t>
            </w:r>
            <w:r w:rsidRPr="00CB1231">
              <w:rPr>
                <w:b/>
                <w:bCs/>
              </w:rPr>
              <w:t>explain language proficiency level using evidence from observations and/or assessments</w:t>
            </w:r>
            <w:r w:rsidR="003E6F9C">
              <w:rPr>
                <w:b/>
                <w:bCs/>
              </w:rPr>
              <w:t xml:space="preserve"> </w:t>
            </w:r>
            <w:r w:rsidR="003E6F9C" w:rsidRPr="003E6F9C">
              <w:t xml:space="preserve">to demonstrate </w:t>
            </w:r>
            <w:r w:rsidR="003E6F9C" w:rsidRPr="003E6F9C">
              <w:rPr>
                <w:b/>
                <w:bCs/>
              </w:rPr>
              <w:t>knowledge of instructional practices</w:t>
            </w:r>
            <w:r w:rsidR="003E6F9C" w:rsidRPr="003E6F9C">
              <w:t xml:space="preserve"> that </w:t>
            </w:r>
            <w:r w:rsidR="003E6F9C" w:rsidRPr="003E6F9C">
              <w:rPr>
                <w:b/>
                <w:bCs/>
              </w:rPr>
              <w:t>impact student learning</w:t>
            </w:r>
            <w:r w:rsidR="003E6F9C" w:rsidRPr="003E6F9C">
              <w:t>.</w:t>
            </w:r>
            <w:r w:rsidRPr="003E6F9C">
              <w:t xml:space="preserve"> </w:t>
            </w:r>
          </w:p>
        </w:tc>
        <w:tc>
          <w:tcPr>
            <w:tcW w:w="3960" w:type="dxa"/>
            <w:vMerge/>
          </w:tcPr>
          <w:p w14:paraId="5086830A" w14:textId="77777777" w:rsidR="007F6C20" w:rsidRDefault="007F6C20" w:rsidP="007F6C20"/>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19C359FF" w14:textId="77777777" w:rsidR="008E5B57" w:rsidRDefault="008E5B57" w:rsidP="00842948">
            <w:pPr>
              <w:jc w:val="center"/>
              <w:rPr>
                <w:b/>
                <w:bCs/>
              </w:rPr>
            </w:pPr>
          </w:p>
          <w:p w14:paraId="153EE95A" w14:textId="1F6FA96C" w:rsidR="00842948" w:rsidRPr="007A3DCA" w:rsidRDefault="00842948" w:rsidP="00842948">
            <w:pPr>
              <w:jc w:val="center"/>
              <w:rPr>
                <w:b/>
                <w:bCs/>
              </w:rPr>
            </w:pPr>
            <w:r w:rsidRPr="007A3DCA">
              <w:rPr>
                <w:b/>
                <w:bCs/>
              </w:rPr>
              <w:t>TSL 4251</w:t>
            </w:r>
          </w:p>
          <w:p w14:paraId="030120A1" w14:textId="77777777" w:rsidR="007F6C20" w:rsidRDefault="00842948" w:rsidP="00842948">
            <w:pPr>
              <w:jc w:val="center"/>
            </w:pPr>
            <w:r>
              <w:t>Applying Linguistics to ESOL Teaching and Testing</w:t>
            </w:r>
          </w:p>
          <w:p w14:paraId="7EDCA29C" w14:textId="77777777" w:rsidR="001847D6" w:rsidRDefault="001847D6" w:rsidP="00842948">
            <w:pPr>
              <w:jc w:val="center"/>
            </w:pPr>
          </w:p>
          <w:p w14:paraId="2D1BE8B3" w14:textId="298AD566" w:rsidR="001847D6" w:rsidRDefault="001847D6" w:rsidP="000B25C2">
            <w:pPr>
              <w:jc w:val="center"/>
            </w:pPr>
          </w:p>
        </w:tc>
        <w:tc>
          <w:tcPr>
            <w:tcW w:w="5040" w:type="dxa"/>
            <w:shd w:val="clear" w:color="auto" w:fill="E7E6E6" w:themeFill="background2"/>
          </w:tcPr>
          <w:p w14:paraId="22BAD3FA" w14:textId="77777777" w:rsidR="007F6C20" w:rsidRDefault="007F6C20" w:rsidP="007F6C20">
            <w:r w:rsidRPr="00AD14C9">
              <w:rPr>
                <w:b/>
                <w:bCs/>
              </w:rPr>
              <w:lastRenderedPageBreak/>
              <w:t>Assessment TWO:</w:t>
            </w:r>
          </w:p>
        </w:tc>
        <w:tc>
          <w:tcPr>
            <w:tcW w:w="3960" w:type="dxa"/>
            <w:vMerge w:val="restart"/>
          </w:tcPr>
          <w:p w14:paraId="66002618" w14:textId="77777777" w:rsidR="008E5B57" w:rsidRDefault="00E11012" w:rsidP="00E11012">
            <w:pPr>
              <w:rPr>
                <w:b/>
                <w:bCs/>
              </w:rPr>
            </w:pPr>
            <w:r>
              <w:rPr>
                <w:b/>
                <w:bCs/>
              </w:rPr>
              <w:t xml:space="preserve"> </w:t>
            </w:r>
          </w:p>
          <w:p w14:paraId="6D427689" w14:textId="7660433B" w:rsidR="007F6C20" w:rsidRDefault="00E11012" w:rsidP="00E11012">
            <w:pPr>
              <w:rPr>
                <w:b/>
                <w:bCs/>
              </w:rPr>
            </w:pPr>
            <w:r w:rsidRPr="009F616A">
              <w:rPr>
                <w:b/>
                <w:bCs/>
              </w:rPr>
              <w:t>ELL Analysis -</w:t>
            </w:r>
            <w:r>
              <w:rPr>
                <w:b/>
                <w:bCs/>
              </w:rPr>
              <w:t xml:space="preserve"> </w:t>
            </w:r>
            <w:r w:rsidRPr="009F616A">
              <w:rPr>
                <w:b/>
                <w:bCs/>
              </w:rPr>
              <w:t>Field Report #</w:t>
            </w:r>
            <w:r w:rsidR="00DF3FB6">
              <w:rPr>
                <w:b/>
                <w:bCs/>
              </w:rPr>
              <w:t>3</w:t>
            </w:r>
            <w:r w:rsidR="002D5FA1">
              <w:rPr>
                <w:b/>
                <w:bCs/>
              </w:rPr>
              <w:t>:</w:t>
            </w:r>
          </w:p>
          <w:p w14:paraId="548E9503" w14:textId="2C1D4A18" w:rsidR="00FD5F1E" w:rsidRDefault="00FB60D1" w:rsidP="007F6C20">
            <w:r>
              <w:t>Candidates m</w:t>
            </w:r>
            <w:r w:rsidRPr="00486BD2">
              <w:t>ake a list of strategies</w:t>
            </w:r>
            <w:r>
              <w:t xml:space="preserve"> based on mentor teacher’s input (or other school personnel’s) and </w:t>
            </w:r>
            <w:r w:rsidRPr="00486BD2">
              <w:t>schedule a meeting with ELL</w:t>
            </w:r>
            <w:r>
              <w:t xml:space="preserve"> </w:t>
            </w:r>
            <w:r w:rsidRPr="00486BD2">
              <w:t xml:space="preserve">to elicit the common </w:t>
            </w:r>
            <w:r w:rsidRPr="00486BD2">
              <w:lastRenderedPageBreak/>
              <w:t>phonological errors/sounds of student’s language</w:t>
            </w:r>
            <w:r>
              <w:t xml:space="preserve"> for a </w:t>
            </w:r>
            <w:r w:rsidRPr="00912809">
              <w:rPr>
                <w:b/>
                <w:bCs/>
              </w:rPr>
              <w:t>second</w:t>
            </w:r>
            <w:r>
              <w:t xml:space="preserve"> time.</w:t>
            </w:r>
          </w:p>
          <w:p w14:paraId="16757867" w14:textId="77777777" w:rsidR="00FB60D1" w:rsidRDefault="00FB60D1" w:rsidP="007F6C20"/>
          <w:p w14:paraId="5F249472" w14:textId="77777777" w:rsidR="00FB60D1" w:rsidRDefault="00FB60D1" w:rsidP="00FB60D1">
            <w:r>
              <w:t>Candidates t</w:t>
            </w:r>
            <w:r w:rsidRPr="00486BD2">
              <w:t>ake notes of ELL’s pronunciation, accent, intonation, volume, etc.</w:t>
            </w:r>
            <w:r>
              <w:t xml:space="preserve"> and c</w:t>
            </w:r>
            <w:r w:rsidRPr="00486BD2">
              <w:t>hoose from the following to gather further speech data</w:t>
            </w:r>
            <w:r>
              <w:t>:</w:t>
            </w:r>
          </w:p>
          <w:p w14:paraId="1166D55C" w14:textId="77777777" w:rsidR="00912809" w:rsidRPr="00486BD2" w:rsidRDefault="00912809" w:rsidP="00FB60D1"/>
          <w:p w14:paraId="195FB8BA" w14:textId="79FC601E" w:rsidR="00FB60D1" w:rsidRPr="00486BD2" w:rsidRDefault="00FB60D1" w:rsidP="00FB60D1">
            <w:r w:rsidRPr="00486BD2">
              <w:t>• ELL read</w:t>
            </w:r>
            <w:r w:rsidR="00912809">
              <w:t>s</w:t>
            </w:r>
            <w:r w:rsidRPr="00486BD2">
              <w:t xml:space="preserve"> a list of words with predicted error sound embedded </w:t>
            </w:r>
            <w:r w:rsidRPr="00FB60D1">
              <w:rPr>
                <w:i/>
                <w:iCs/>
              </w:rPr>
              <w:t>(i.e., initial, middle, final).</w:t>
            </w:r>
          </w:p>
          <w:p w14:paraId="083E6CD9" w14:textId="30601E4A" w:rsidR="00FB60D1" w:rsidRPr="00486BD2" w:rsidRDefault="00FB60D1" w:rsidP="00FB60D1">
            <w:r w:rsidRPr="00486BD2">
              <w:t xml:space="preserve">• ELL </w:t>
            </w:r>
            <w:r w:rsidR="00912809">
              <w:t>names</w:t>
            </w:r>
            <w:r w:rsidRPr="00486BD2">
              <w:t xml:space="preserve"> classroom objects or objects in pictures.</w:t>
            </w:r>
          </w:p>
          <w:p w14:paraId="546C62AC" w14:textId="08FEF560" w:rsidR="00FB60D1" w:rsidRPr="00FB60D1" w:rsidRDefault="00FB60D1" w:rsidP="00FB60D1">
            <w:pPr>
              <w:rPr>
                <w:i/>
                <w:iCs/>
              </w:rPr>
            </w:pPr>
            <w:r w:rsidRPr="00486BD2">
              <w:t xml:space="preserve">• ELL </w:t>
            </w:r>
            <w:r w:rsidR="00912809">
              <w:t>reads</w:t>
            </w:r>
            <w:r w:rsidRPr="00486BD2">
              <w:t xml:space="preserve"> a short text with the predicted error sound embedded</w:t>
            </w:r>
            <w:r>
              <w:t>.</w:t>
            </w:r>
            <w:r w:rsidRPr="00486BD2">
              <w:t xml:space="preserve"> </w:t>
            </w:r>
          </w:p>
          <w:p w14:paraId="1EEFB85A" w14:textId="2CD50967" w:rsidR="00FB60D1" w:rsidRPr="00FB60D1" w:rsidRDefault="00FB60D1" w:rsidP="00361D0A">
            <w:pPr>
              <w:rPr>
                <w:i/>
                <w:iCs/>
              </w:rPr>
            </w:pPr>
            <w:r w:rsidRPr="00486BD2">
              <w:t>• ELL answer</w:t>
            </w:r>
            <w:r w:rsidR="00912809">
              <w:t>s</w:t>
            </w:r>
            <w:r w:rsidRPr="00486BD2">
              <w:t xml:space="preserve"> questions designed to elicit the predicted error sounds</w:t>
            </w:r>
            <w:r w:rsidR="00361D0A">
              <w:t>.</w:t>
            </w:r>
            <w:r w:rsidRPr="00486BD2">
              <w:t xml:space="preserve"> </w:t>
            </w:r>
          </w:p>
          <w:p w14:paraId="0477BE2E" w14:textId="77777777" w:rsidR="00FB60D1" w:rsidRDefault="00FB60D1" w:rsidP="007F6C20"/>
          <w:p w14:paraId="3F20C884" w14:textId="77777777" w:rsidR="00FD5F1E" w:rsidRDefault="00FD5F1E" w:rsidP="007F6C20"/>
          <w:p w14:paraId="49E94713" w14:textId="77777777" w:rsidR="00FD5F1E" w:rsidRDefault="00FD5F1E" w:rsidP="007F6C20"/>
          <w:p w14:paraId="7E07FD43" w14:textId="77777777" w:rsidR="00FD5F1E" w:rsidRDefault="00FD5F1E" w:rsidP="007F6C20"/>
          <w:p w14:paraId="7462D317" w14:textId="0AEABE92" w:rsidR="00FD5F1E" w:rsidRDefault="00FD5F1E" w:rsidP="00FD5F1E"/>
        </w:tc>
      </w:tr>
      <w:tr w:rsidR="007F6C20" w14:paraId="3736EB1D" w14:textId="77777777" w:rsidTr="00C82A7F">
        <w:trPr>
          <w:trHeight w:val="672"/>
        </w:trPr>
        <w:tc>
          <w:tcPr>
            <w:tcW w:w="2337" w:type="dxa"/>
            <w:vMerge/>
            <w:shd w:val="clear" w:color="auto" w:fill="FBE4D5" w:themeFill="accent2" w:themeFillTint="33"/>
          </w:tcPr>
          <w:p w14:paraId="263DEB13" w14:textId="77777777" w:rsidR="007F6C20" w:rsidRPr="00870002" w:rsidRDefault="007F6C20" w:rsidP="007F6C20">
            <w:pPr>
              <w:rPr>
                <w:b/>
                <w:bCs/>
              </w:rPr>
            </w:pPr>
          </w:p>
        </w:tc>
        <w:tc>
          <w:tcPr>
            <w:tcW w:w="1708" w:type="dxa"/>
            <w:vMerge/>
          </w:tcPr>
          <w:p w14:paraId="306FF6B2" w14:textId="77777777" w:rsidR="007F6C20" w:rsidRDefault="007F6C20" w:rsidP="007F6C20"/>
        </w:tc>
        <w:tc>
          <w:tcPr>
            <w:tcW w:w="5040" w:type="dxa"/>
          </w:tcPr>
          <w:p w14:paraId="237CD599" w14:textId="1DAFBD35" w:rsidR="00486BD2" w:rsidRPr="00B429C8" w:rsidRDefault="00B429C8" w:rsidP="00486BD2">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 xml:space="preserve">gather linguistic data </w:t>
            </w:r>
            <w:r w:rsidR="00486BD2">
              <w:t xml:space="preserve">for candidates to </w:t>
            </w:r>
            <w:r w:rsidR="00486BD2" w:rsidRPr="00DF3FB6">
              <w:t xml:space="preserve">demonstrate knowledge of the English language system, </w:t>
            </w:r>
            <w:r w:rsidR="00486BD2" w:rsidRPr="002D5FA1">
              <w:rPr>
                <w:b/>
                <w:bCs/>
              </w:rPr>
              <w:t>identify strategies to support ELLs</w:t>
            </w:r>
            <w:r w:rsidR="00486BD2" w:rsidRPr="00DF3FB6">
              <w:t xml:space="preserve">, apply </w:t>
            </w:r>
            <w:r w:rsidR="00486BD2" w:rsidRPr="002D5FA1">
              <w:rPr>
                <w:b/>
                <w:bCs/>
              </w:rPr>
              <w:t xml:space="preserve">knowledge of Florida’s statutes and rules to guide instruction, </w:t>
            </w:r>
            <w:r w:rsidR="00486BD2" w:rsidRPr="002D5FA1">
              <w:rPr>
                <w:b/>
                <w:bCs/>
              </w:rPr>
              <w:lastRenderedPageBreak/>
              <w:t>implement evidence-based teaching methods,</w:t>
            </w:r>
            <w:r w:rsidR="00486BD2" w:rsidRPr="00DF3FB6">
              <w:t xml:space="preserve"> plan effective lesson activities, use technologies and benchmarks-aligned strategies and resources, differentiate reading instruction, and assess ELLs at varied levels of proficiency.</w:t>
            </w:r>
          </w:p>
          <w:p w14:paraId="071B26ED" w14:textId="77777777" w:rsidR="00486BD2" w:rsidRDefault="00486BD2" w:rsidP="00486BD2">
            <w:pPr>
              <w:rPr>
                <w:b/>
                <w:bCs/>
              </w:rPr>
            </w:pPr>
          </w:p>
          <w:p w14:paraId="3C5AC5C1" w14:textId="668CF4C5" w:rsidR="002D5FA1" w:rsidRDefault="00912809" w:rsidP="00486BD2">
            <w:r>
              <w:rPr>
                <w:b/>
                <w:bCs/>
              </w:rPr>
              <w:t xml:space="preserve">ELL Analysis - </w:t>
            </w:r>
            <w:r w:rsidR="00486BD2" w:rsidRPr="00361D0A">
              <w:rPr>
                <w:b/>
                <w:bCs/>
              </w:rPr>
              <w:t>Field Report #3</w:t>
            </w:r>
            <w:r w:rsidR="00486BD2" w:rsidRPr="00486BD2">
              <w:t xml:space="preserve"> </w:t>
            </w:r>
            <w:r w:rsidR="00CB1231" w:rsidRPr="00CB1231">
              <w:rPr>
                <w:b/>
                <w:bCs/>
              </w:rPr>
              <w:t>is aligned to this standard</w:t>
            </w:r>
            <w:r w:rsidR="00CB1231">
              <w:t xml:space="preserve">. </w:t>
            </w:r>
          </w:p>
          <w:p w14:paraId="00F2FC7C" w14:textId="717F5131" w:rsidR="00486BD2" w:rsidRPr="00486BD2" w:rsidRDefault="00CB1231" w:rsidP="00486BD2">
            <w:r>
              <w:t>P</w:t>
            </w:r>
            <w:r w:rsidR="00FB60D1">
              <w:t xml:space="preserve">rior to meeting with ELL, </w:t>
            </w:r>
            <w:r w:rsidR="00486BD2" w:rsidRPr="00486BD2">
              <w:t>candidates</w:t>
            </w:r>
            <w:r w:rsidR="00FB60D1">
              <w:t xml:space="preserve"> ask mentor teac</w:t>
            </w:r>
            <w:r w:rsidR="00486BD2" w:rsidRPr="00486BD2">
              <w:t>her, ESOL specialist, or other school personnel</w:t>
            </w:r>
          </w:p>
          <w:p w14:paraId="31609CB9" w14:textId="77777777" w:rsidR="003E6F9C" w:rsidRDefault="00486BD2" w:rsidP="00486BD2">
            <w:r w:rsidRPr="00486BD2">
              <w:t xml:space="preserve">for information on student’s background </w:t>
            </w:r>
            <w:r w:rsidRPr="00FB60D1">
              <w:rPr>
                <w:i/>
                <w:iCs/>
              </w:rPr>
              <w:t>(e.g., behavior, learning disability, gifted, English proficiency, social</w:t>
            </w:r>
            <w:r w:rsidR="00FB60D1">
              <w:rPr>
                <w:i/>
                <w:iCs/>
              </w:rPr>
              <w:t xml:space="preserve"> </w:t>
            </w:r>
            <w:r w:rsidRPr="00FB60D1">
              <w:rPr>
                <w:i/>
                <w:iCs/>
              </w:rPr>
              <w:t>skills, academic development)</w:t>
            </w:r>
            <w:r w:rsidR="00FB60D1">
              <w:rPr>
                <w:i/>
                <w:iCs/>
              </w:rPr>
              <w:t xml:space="preserve">, </w:t>
            </w:r>
            <w:r w:rsidR="00FB60D1" w:rsidRPr="00FB60D1">
              <w:t xml:space="preserve">and initiate a conversation about </w:t>
            </w:r>
            <w:r w:rsidRPr="00486BD2">
              <w:t xml:space="preserve">WIDA ACCESS scores, assessments in content areas </w:t>
            </w:r>
            <w:r w:rsidRPr="00912809">
              <w:rPr>
                <w:i/>
                <w:iCs/>
              </w:rPr>
              <w:t>(e.g.,</w:t>
            </w:r>
            <w:r w:rsidR="00FB60D1" w:rsidRPr="00912809">
              <w:rPr>
                <w:i/>
                <w:iCs/>
              </w:rPr>
              <w:t xml:space="preserve"> </w:t>
            </w:r>
            <w:r w:rsidRPr="00912809">
              <w:rPr>
                <w:i/>
                <w:iCs/>
              </w:rPr>
              <w:t>math, science, social studies, language arts, music/PE/arts</w:t>
            </w:r>
            <w:r w:rsidRPr="00486BD2">
              <w:t>), or other assessments</w:t>
            </w:r>
            <w:r w:rsidR="003E6F9C">
              <w:t xml:space="preserve"> ava</w:t>
            </w:r>
            <w:r w:rsidRPr="00486BD2">
              <w:t xml:space="preserve">ilable. </w:t>
            </w:r>
          </w:p>
          <w:p w14:paraId="5BF6CE52" w14:textId="05127D61" w:rsidR="00FB60D1" w:rsidRDefault="00FB60D1" w:rsidP="00486BD2">
            <w:r>
              <w:t xml:space="preserve">Candidates </w:t>
            </w:r>
            <w:r w:rsidR="00912809">
              <w:t>discuss</w:t>
            </w:r>
            <w:r w:rsidR="005778C4">
              <w:t xml:space="preserve"> t</w:t>
            </w:r>
            <w:r w:rsidR="00912809">
              <w:t xml:space="preserve">he </w:t>
            </w:r>
            <w:r>
              <w:t xml:space="preserve">following: </w:t>
            </w:r>
          </w:p>
          <w:p w14:paraId="1D42EDA0" w14:textId="2E5F4920" w:rsidR="00FB60D1" w:rsidRPr="002D5FA1" w:rsidRDefault="00FB60D1" w:rsidP="00486BD2">
            <w:r w:rsidRPr="002D5FA1">
              <w:t>--</w:t>
            </w:r>
            <w:r w:rsidR="00486BD2" w:rsidRPr="002D5FA1">
              <w:t>how to</w:t>
            </w:r>
            <w:r w:rsidRPr="002D5FA1">
              <w:t xml:space="preserve"> </w:t>
            </w:r>
            <w:r w:rsidR="00486BD2" w:rsidRPr="002D5FA1">
              <w:rPr>
                <w:b/>
                <w:bCs/>
              </w:rPr>
              <w:t xml:space="preserve">include </w:t>
            </w:r>
            <w:proofErr w:type="spellStart"/>
            <w:r w:rsidR="00486BD2" w:rsidRPr="002D5FA1">
              <w:rPr>
                <w:b/>
                <w:bCs/>
              </w:rPr>
              <w:t>ELLs’</w:t>
            </w:r>
            <w:proofErr w:type="spellEnd"/>
            <w:r w:rsidR="00486BD2" w:rsidRPr="002D5FA1">
              <w:rPr>
                <w:b/>
                <w:bCs/>
              </w:rPr>
              <w:t xml:space="preserve"> linguistic backgrounds</w:t>
            </w:r>
            <w:r w:rsidR="00486BD2" w:rsidRPr="002D5FA1">
              <w:t xml:space="preserve"> into phonics instruction</w:t>
            </w:r>
            <w:r w:rsidRPr="002D5FA1">
              <w:t>.</w:t>
            </w:r>
            <w:r w:rsidR="00486BD2" w:rsidRPr="002D5FA1">
              <w:t xml:space="preserve"> </w:t>
            </w:r>
          </w:p>
          <w:p w14:paraId="31BB756E" w14:textId="47702C44" w:rsidR="00486BD2" w:rsidRPr="002D5FA1" w:rsidRDefault="00FB60D1" w:rsidP="00486BD2">
            <w:r w:rsidRPr="002D5FA1">
              <w:t>--</w:t>
            </w:r>
            <w:r w:rsidR="00486BD2" w:rsidRPr="002D5FA1">
              <w:rPr>
                <w:b/>
                <w:bCs/>
              </w:rPr>
              <w:t>strategies</w:t>
            </w:r>
            <w:r w:rsidR="00486BD2" w:rsidRPr="002D5FA1">
              <w:t xml:space="preserve"> beneficial for ELLs at beginning</w:t>
            </w:r>
          </w:p>
          <w:p w14:paraId="3F475E69" w14:textId="77777777" w:rsidR="00FB60D1" w:rsidRPr="002D5FA1" w:rsidRDefault="00486BD2" w:rsidP="00486BD2">
            <w:r w:rsidRPr="002D5FA1">
              <w:t>levels of English proficiency</w:t>
            </w:r>
            <w:r w:rsidR="00FB60D1" w:rsidRPr="002D5FA1">
              <w:t xml:space="preserve">, </w:t>
            </w:r>
            <w:r w:rsidRPr="002D5FA1">
              <w:t>higher levels</w:t>
            </w:r>
            <w:r w:rsidR="00FB60D1" w:rsidRPr="002D5FA1">
              <w:t xml:space="preserve">, and </w:t>
            </w:r>
            <w:r w:rsidRPr="002D5FA1">
              <w:t>for all other students</w:t>
            </w:r>
            <w:r w:rsidR="00FB60D1" w:rsidRPr="002D5FA1">
              <w:t>.</w:t>
            </w:r>
          </w:p>
          <w:p w14:paraId="73D9E867" w14:textId="71E345D1" w:rsidR="00FB60D1" w:rsidRPr="00CB1231" w:rsidRDefault="00FB60D1" w:rsidP="00486BD2">
            <w:pPr>
              <w:rPr>
                <w:i/>
                <w:iCs/>
              </w:rPr>
            </w:pPr>
            <w:r w:rsidRPr="002D5FA1">
              <w:t>--s</w:t>
            </w:r>
            <w:r w:rsidR="00486BD2" w:rsidRPr="002D5FA1">
              <w:t xml:space="preserve">pecific </w:t>
            </w:r>
            <w:r w:rsidR="00486BD2" w:rsidRPr="002D5FA1">
              <w:rPr>
                <w:b/>
                <w:bCs/>
              </w:rPr>
              <w:t>evidence-based strategies</w:t>
            </w:r>
            <w:r w:rsidR="00486BD2" w:rsidRPr="002D5FA1">
              <w:t xml:space="preserve"> </w:t>
            </w:r>
            <w:r w:rsidR="00486BD2" w:rsidRPr="00912809">
              <w:rPr>
                <w:i/>
                <w:iCs/>
              </w:rPr>
              <w:t>(e.g., visuals, sentence frames, cooperative learning</w:t>
            </w:r>
            <w:r w:rsidR="00486BD2" w:rsidRPr="002D5FA1">
              <w:t>) mentor teacher or ESOL specialist uses to support students</w:t>
            </w:r>
            <w:r w:rsidR="00486BD2" w:rsidRPr="00CB1231">
              <w:rPr>
                <w:i/>
                <w:iCs/>
              </w:rPr>
              <w:t xml:space="preserve">. </w:t>
            </w:r>
          </w:p>
          <w:p w14:paraId="1552DD9C" w14:textId="77777777" w:rsidR="00FB60D1" w:rsidRDefault="00FB60D1" w:rsidP="00486BD2"/>
          <w:p w14:paraId="49162D32" w14:textId="170BF876" w:rsidR="00486BD2" w:rsidRPr="00361D0A" w:rsidRDefault="00FB60D1" w:rsidP="00486BD2">
            <w:pPr>
              <w:rPr>
                <w:b/>
                <w:bCs/>
              </w:rPr>
            </w:pPr>
            <w:r>
              <w:t>Candidates w</w:t>
            </w:r>
            <w:r w:rsidR="00486BD2" w:rsidRPr="00486BD2">
              <w:t xml:space="preserve">rite an articulated reflection on how </w:t>
            </w:r>
            <w:r w:rsidR="00486BD2" w:rsidRPr="00361D0A">
              <w:rPr>
                <w:b/>
                <w:bCs/>
              </w:rPr>
              <w:t xml:space="preserve">evidence-based strategies </w:t>
            </w:r>
            <w:r w:rsidR="003E6F9C" w:rsidRPr="003E6F9C">
              <w:rPr>
                <w:i/>
                <w:iCs/>
              </w:rPr>
              <w:t>(</w:t>
            </w:r>
            <w:r w:rsidR="003E6F9C">
              <w:rPr>
                <w:i/>
                <w:iCs/>
              </w:rPr>
              <w:t xml:space="preserve">e.g., </w:t>
            </w:r>
            <w:r w:rsidR="003E6F9C" w:rsidRPr="003E6F9C">
              <w:rPr>
                <w:i/>
                <w:iCs/>
              </w:rPr>
              <w:t xml:space="preserve">instructional techniques that are </w:t>
            </w:r>
            <w:r w:rsidR="003E6F9C">
              <w:rPr>
                <w:i/>
                <w:iCs/>
              </w:rPr>
              <w:t xml:space="preserve">shown </w:t>
            </w:r>
            <w:r w:rsidR="003E6F9C" w:rsidRPr="003E6F9C">
              <w:rPr>
                <w:i/>
                <w:iCs/>
              </w:rPr>
              <w:t>to improve student outcomes</w:t>
            </w:r>
            <w:r w:rsidR="003E6F9C">
              <w:rPr>
                <w:i/>
                <w:iCs/>
              </w:rPr>
              <w:t xml:space="preserve"> for ELLs</w:t>
            </w:r>
            <w:r w:rsidR="003E6F9C" w:rsidRPr="003E6F9C">
              <w:rPr>
                <w:i/>
                <w:iCs/>
              </w:rPr>
              <w:t>)</w:t>
            </w:r>
            <w:r w:rsidR="003E6F9C">
              <w:rPr>
                <w:b/>
                <w:bCs/>
              </w:rPr>
              <w:t xml:space="preserve"> </w:t>
            </w:r>
            <w:r w:rsidR="00486BD2" w:rsidRPr="00361D0A">
              <w:rPr>
                <w:b/>
                <w:bCs/>
              </w:rPr>
              <w:t>aligned to Florida’s ESOL</w:t>
            </w:r>
          </w:p>
          <w:p w14:paraId="18A84E9F" w14:textId="414A41F0" w:rsidR="00486BD2" w:rsidRPr="00486BD2" w:rsidRDefault="00486BD2" w:rsidP="00486BD2">
            <w:r w:rsidRPr="00361D0A">
              <w:rPr>
                <w:b/>
                <w:bCs/>
              </w:rPr>
              <w:lastRenderedPageBreak/>
              <w:t>statutes and rules</w:t>
            </w:r>
            <w:r w:rsidRPr="00486BD2">
              <w:t xml:space="preserve"> (</w:t>
            </w:r>
            <w:r w:rsidRPr="002D5FA1">
              <w:rPr>
                <w:i/>
                <w:iCs/>
              </w:rPr>
              <w:t>e.g., Consent Decree, Lau v. Nic</w:t>
            </w:r>
            <w:r w:rsidR="002D5FA1" w:rsidRPr="002D5FA1">
              <w:rPr>
                <w:i/>
                <w:iCs/>
              </w:rPr>
              <w:t>h</w:t>
            </w:r>
            <w:r w:rsidRPr="002D5FA1">
              <w:rPr>
                <w:i/>
                <w:iCs/>
              </w:rPr>
              <w:t>ols</w:t>
            </w:r>
            <w:r w:rsidRPr="00486BD2">
              <w:t xml:space="preserve">) </w:t>
            </w:r>
            <w:r w:rsidRPr="00361D0A">
              <w:rPr>
                <w:b/>
                <w:bCs/>
              </w:rPr>
              <w:t xml:space="preserve">support </w:t>
            </w:r>
            <w:proofErr w:type="spellStart"/>
            <w:r w:rsidRPr="00361D0A">
              <w:rPr>
                <w:b/>
                <w:bCs/>
              </w:rPr>
              <w:t>ELLs’</w:t>
            </w:r>
            <w:proofErr w:type="spellEnd"/>
            <w:r w:rsidR="00912809">
              <w:rPr>
                <w:b/>
                <w:bCs/>
              </w:rPr>
              <w:t xml:space="preserve"> </w:t>
            </w:r>
            <w:r w:rsidRPr="00361D0A">
              <w:rPr>
                <w:b/>
                <w:bCs/>
              </w:rPr>
              <w:t xml:space="preserve">learning and language </w:t>
            </w:r>
            <w:r w:rsidR="00CB1231" w:rsidRPr="00361D0A">
              <w:rPr>
                <w:b/>
                <w:bCs/>
              </w:rPr>
              <w:t>development</w:t>
            </w:r>
            <w:r w:rsidR="003E6F9C">
              <w:rPr>
                <w:b/>
                <w:bCs/>
              </w:rPr>
              <w:t xml:space="preserve">. </w:t>
            </w:r>
            <w:r w:rsidR="003E6F9C" w:rsidRPr="003E6F9C">
              <w:t>Candidates</w:t>
            </w:r>
            <w:r w:rsidR="003E6F9C">
              <w:rPr>
                <w:b/>
                <w:bCs/>
              </w:rPr>
              <w:t xml:space="preserve"> </w:t>
            </w:r>
            <w:r w:rsidR="00FB60D1">
              <w:t>i</w:t>
            </w:r>
            <w:r w:rsidRPr="00486BD2">
              <w:t xml:space="preserve">nclude an overview of </w:t>
            </w:r>
            <w:r w:rsidR="003E6F9C">
              <w:t xml:space="preserve">the </w:t>
            </w:r>
            <w:r w:rsidRPr="00486BD2">
              <w:t>discussion with mentor teacher (</w:t>
            </w:r>
            <w:r w:rsidRPr="002D5FA1">
              <w:rPr>
                <w:i/>
                <w:iCs/>
              </w:rPr>
              <w:t>or</w:t>
            </w:r>
            <w:r w:rsidR="00FB60D1" w:rsidRPr="002D5FA1">
              <w:rPr>
                <w:i/>
                <w:iCs/>
              </w:rPr>
              <w:t xml:space="preserve"> </w:t>
            </w:r>
            <w:r w:rsidRPr="002D5FA1">
              <w:rPr>
                <w:i/>
                <w:iCs/>
              </w:rPr>
              <w:t xml:space="preserve">other </w:t>
            </w:r>
            <w:r w:rsidR="00FB60D1" w:rsidRPr="002D5FA1">
              <w:rPr>
                <w:i/>
                <w:iCs/>
              </w:rPr>
              <w:t>school personnel</w:t>
            </w:r>
            <w:r w:rsidR="00FB60D1">
              <w:t>)</w:t>
            </w:r>
            <w:r w:rsidR="00361D0A">
              <w:t>,</w:t>
            </w:r>
            <w:r w:rsidRPr="00486BD2">
              <w:t xml:space="preserve"> and examples of how </w:t>
            </w:r>
            <w:proofErr w:type="spellStart"/>
            <w:r w:rsidR="003E6F9C">
              <w:t>ELLs’</w:t>
            </w:r>
            <w:proofErr w:type="spellEnd"/>
            <w:r w:rsidR="003E6F9C">
              <w:t xml:space="preserve"> </w:t>
            </w:r>
            <w:r w:rsidRPr="002D5FA1">
              <w:rPr>
                <w:b/>
                <w:bCs/>
              </w:rPr>
              <w:t>home language serves as a foundation for phonics</w:t>
            </w:r>
            <w:r w:rsidR="00FB60D1" w:rsidRPr="002D5FA1">
              <w:rPr>
                <w:b/>
                <w:bCs/>
              </w:rPr>
              <w:t xml:space="preserve"> </w:t>
            </w:r>
            <w:r w:rsidRPr="002D5FA1">
              <w:rPr>
                <w:b/>
                <w:bCs/>
              </w:rPr>
              <w:t>development</w:t>
            </w:r>
            <w:r w:rsidR="00CB1231">
              <w:t xml:space="preserve">, </w:t>
            </w:r>
            <w:r w:rsidRPr="002D5FA1">
              <w:rPr>
                <w:b/>
                <w:bCs/>
              </w:rPr>
              <w:t>strategies to connect home language knowledge to reading in English.</w:t>
            </w:r>
          </w:p>
          <w:p w14:paraId="7597EF2B" w14:textId="77777777" w:rsidR="00DD1348" w:rsidRDefault="00DD1348" w:rsidP="00CB1231">
            <w:pPr>
              <w:rPr>
                <w:rFonts w:eastAsia="Times New Roman" w:cstheme="minorHAnsi"/>
                <w:b/>
                <w:bCs/>
                <w:color w:val="000000"/>
              </w:rPr>
            </w:pPr>
          </w:p>
          <w:p w14:paraId="2555C99F" w14:textId="2A937262" w:rsidR="00CB1231" w:rsidRPr="00DD1348" w:rsidRDefault="00CB1231" w:rsidP="00CB1231">
            <w:pPr>
              <w:rPr>
                <w:rFonts w:eastAsia="Times New Roman" w:cstheme="minorHAnsi"/>
                <w:color w:val="000000"/>
              </w:rPr>
            </w:pPr>
            <w:r w:rsidRPr="00DD1348">
              <w:rPr>
                <w:rFonts w:eastAsia="Times New Roman" w:cstheme="minorHAnsi"/>
                <w:b/>
                <w:bCs/>
                <w:color w:val="000000"/>
              </w:rPr>
              <w:t xml:space="preserve">Rubric criteria aligned to this standard:  </w:t>
            </w:r>
          </w:p>
          <w:p w14:paraId="6BBE8F8D" w14:textId="6EF31BF4" w:rsidR="00486BD2" w:rsidRPr="00CB1231" w:rsidRDefault="00CB1231" w:rsidP="00486BD2">
            <w:r w:rsidRPr="00CB1231">
              <w:t>-Candidates d</w:t>
            </w:r>
            <w:r w:rsidR="00486BD2" w:rsidRPr="00CB1231">
              <w:t xml:space="preserve">emonstrate </w:t>
            </w:r>
            <w:r w:rsidR="00486BD2" w:rsidRPr="00CB1231">
              <w:rPr>
                <w:b/>
                <w:bCs/>
              </w:rPr>
              <w:t xml:space="preserve">how evidence-based instructional strategies </w:t>
            </w:r>
            <w:r w:rsidR="00486BD2" w:rsidRPr="00CB1231">
              <w:t xml:space="preserve">aligned to Florida’s ESOL statutes </w:t>
            </w:r>
            <w:r w:rsidR="00486BD2" w:rsidRPr="00CB1231">
              <w:rPr>
                <w:b/>
                <w:bCs/>
              </w:rPr>
              <w:t>support language and academic development</w:t>
            </w:r>
            <w:r w:rsidR="00486BD2" w:rsidRPr="00CB1231">
              <w:t>.</w:t>
            </w:r>
          </w:p>
          <w:p w14:paraId="36F8412F" w14:textId="18847306" w:rsidR="00486BD2" w:rsidRDefault="00CB1231" w:rsidP="00486BD2">
            <w:r w:rsidRPr="00CB1231">
              <w:t xml:space="preserve">-Candidates </w:t>
            </w:r>
            <w:r w:rsidRPr="00CB1231">
              <w:rPr>
                <w:b/>
                <w:bCs/>
              </w:rPr>
              <w:t>i</w:t>
            </w:r>
            <w:r w:rsidR="00486BD2" w:rsidRPr="00CB1231">
              <w:rPr>
                <w:b/>
                <w:bCs/>
              </w:rPr>
              <w:t>ntegrate language supports</w:t>
            </w:r>
            <w:r w:rsidR="00486BD2" w:rsidRPr="00CB1231">
              <w:t xml:space="preserve"> (</w:t>
            </w:r>
            <w:r w:rsidR="00486BD2" w:rsidRPr="00912809">
              <w:rPr>
                <w:i/>
                <w:iCs/>
              </w:rPr>
              <w:t>e.g., scaffolding, visuals, sentence frames</w:t>
            </w:r>
            <w:r w:rsidR="00486BD2" w:rsidRPr="00CB1231">
              <w:t xml:space="preserve">) </w:t>
            </w:r>
            <w:r w:rsidR="00486BD2" w:rsidRPr="00CB1231">
              <w:rPr>
                <w:b/>
                <w:bCs/>
              </w:rPr>
              <w:t>tailored</w:t>
            </w:r>
            <w:r w:rsidR="00486BD2" w:rsidRPr="00CB1231">
              <w:t xml:space="preserve"> to </w:t>
            </w:r>
            <w:r w:rsidR="003E6F9C">
              <w:t xml:space="preserve">varied </w:t>
            </w:r>
            <w:r w:rsidR="00486BD2" w:rsidRPr="00CB1231">
              <w:rPr>
                <w:b/>
                <w:bCs/>
              </w:rPr>
              <w:t>proficiency levels</w:t>
            </w:r>
            <w:r w:rsidR="00486BD2" w:rsidRPr="00CB1231">
              <w:t>.</w:t>
            </w:r>
          </w:p>
          <w:p w14:paraId="5257C662" w14:textId="2BD3BF69" w:rsidR="00CB1231" w:rsidRDefault="00CB1231" w:rsidP="00CB1231">
            <w:r>
              <w:t xml:space="preserve">-Candidates provide an articulated reflection of field experience that </w:t>
            </w:r>
            <w:r w:rsidRPr="000A0EC5">
              <w:rPr>
                <w:b/>
                <w:bCs/>
              </w:rPr>
              <w:t>connects linguistic knowledge to instructional decisions</w:t>
            </w:r>
            <w:r w:rsidR="003E6F9C">
              <w:rPr>
                <w:b/>
                <w:bCs/>
              </w:rPr>
              <w:t xml:space="preserve"> t</w:t>
            </w:r>
            <w:r w:rsidR="000A2164">
              <w:rPr>
                <w:b/>
                <w:bCs/>
              </w:rPr>
              <w:t xml:space="preserve">hat </w:t>
            </w:r>
            <w:r w:rsidR="003E6F9C">
              <w:rPr>
                <w:b/>
                <w:bCs/>
              </w:rPr>
              <w:t>promote consistent positive outcomes for students</w:t>
            </w:r>
            <w:r w:rsidR="000A2164">
              <w:rPr>
                <w:b/>
                <w:bCs/>
              </w:rPr>
              <w:t xml:space="preserve"> </w:t>
            </w:r>
            <w:r w:rsidR="000A2164" w:rsidRPr="000A2164">
              <w:rPr>
                <w:i/>
                <w:iCs/>
              </w:rPr>
              <w:t>(evidence-based practices)</w:t>
            </w:r>
            <w:r w:rsidR="003E6F9C">
              <w:rPr>
                <w:b/>
                <w:bCs/>
              </w:rPr>
              <w:t xml:space="preserve">. </w:t>
            </w:r>
          </w:p>
        </w:tc>
        <w:tc>
          <w:tcPr>
            <w:tcW w:w="3960" w:type="dxa"/>
            <w:vMerge/>
          </w:tcPr>
          <w:p w14:paraId="0C626E87" w14:textId="77777777" w:rsidR="007F6C20" w:rsidRDefault="007F6C20" w:rsidP="007F6C20"/>
        </w:tc>
      </w:tr>
      <w:tr w:rsidR="007F6C20" w14:paraId="2E1676D4" w14:textId="77777777" w:rsidTr="00C82A7F">
        <w:tc>
          <w:tcPr>
            <w:tcW w:w="2337" w:type="dxa"/>
            <w:shd w:val="clear" w:color="auto" w:fill="E7E6E6" w:themeFill="background2"/>
          </w:tcPr>
          <w:p w14:paraId="50E6889B"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371390AE" w14:textId="2EF0569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04A22C0C" w14:textId="6586BD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C806AC0" w14:textId="77777777" w:rsidR="007F6C20" w:rsidRPr="007F6C20" w:rsidRDefault="007F6C20" w:rsidP="007F6C20">
            <w:pPr>
              <w:tabs>
                <w:tab w:val="center" w:pos="4358"/>
              </w:tabs>
              <w:jc w:val="center"/>
              <w:rPr>
                <w:b/>
                <w:bCs/>
              </w:rPr>
            </w:pPr>
            <w:r w:rsidRPr="007F6C20">
              <w:rPr>
                <w:b/>
                <w:bCs/>
              </w:rPr>
              <w:t>Description of ESOL Field Experience</w:t>
            </w:r>
          </w:p>
          <w:p w14:paraId="458C2FE6" w14:textId="1C27BA3D"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6DBB5D7E" w14:textId="77777777" w:rsidTr="00E7639B">
        <w:tc>
          <w:tcPr>
            <w:tcW w:w="2337" w:type="dxa"/>
          </w:tcPr>
          <w:p w14:paraId="2ED9688D" w14:textId="19EEED00" w:rsidR="007F6C20" w:rsidRDefault="007F6C20" w:rsidP="007F6C20">
            <w:r w:rsidRPr="00E7639B">
              <w:t>MT.1.1 Demonstrate knowledge of Florida’s educational statutes and rules whe</w:t>
            </w:r>
            <w:r w:rsidRPr="00E7639B">
              <w:rPr>
                <w:shd w:val="clear" w:color="auto" w:fill="FFFFFF" w:themeFill="background1"/>
              </w:rPr>
              <w:t>n</w:t>
            </w:r>
            <w:r w:rsidRPr="00E7639B">
              <w:rPr>
                <w:shd w:val="clear" w:color="auto" w:fill="FBE4D5" w:themeFill="accent2" w:themeFillTint="33"/>
              </w:rPr>
              <w:t xml:space="preserve"> </w:t>
            </w:r>
            <w:r w:rsidRPr="00E7639B">
              <w:t xml:space="preserve">participating in activities regarding the identification, </w:t>
            </w:r>
            <w:r w:rsidRPr="00E7639B">
              <w:lastRenderedPageBreak/>
              <w:t>instruction, and progress monitoring of ELLs.</w:t>
            </w:r>
          </w:p>
        </w:tc>
        <w:tc>
          <w:tcPr>
            <w:tcW w:w="1708" w:type="dxa"/>
          </w:tcPr>
          <w:p w14:paraId="152F720F" w14:textId="77777777" w:rsidR="00E7639B" w:rsidRPr="007A3DCA" w:rsidRDefault="00E7639B" w:rsidP="00E7639B">
            <w:pPr>
              <w:jc w:val="center"/>
              <w:rPr>
                <w:b/>
                <w:bCs/>
              </w:rPr>
            </w:pPr>
            <w:r w:rsidRPr="007A3DCA">
              <w:rPr>
                <w:b/>
                <w:bCs/>
              </w:rPr>
              <w:lastRenderedPageBreak/>
              <w:t>TSL 4080</w:t>
            </w:r>
          </w:p>
          <w:p w14:paraId="583777AC" w14:textId="77777777" w:rsidR="00E7639B" w:rsidRDefault="00E7639B" w:rsidP="00E7639B">
            <w:r>
              <w:t>ESOL Curriculum and Pedagogy</w:t>
            </w:r>
          </w:p>
          <w:p w14:paraId="658CB247" w14:textId="77777777" w:rsidR="007F6C20" w:rsidRDefault="007F6C20" w:rsidP="007F6C20"/>
        </w:tc>
        <w:tc>
          <w:tcPr>
            <w:tcW w:w="5040" w:type="dxa"/>
          </w:tcPr>
          <w:p w14:paraId="1F1D0B68" w14:textId="77777777" w:rsidR="00E7639B" w:rsidRDefault="00E7639B" w:rsidP="00E7639B">
            <w:r>
              <w:t>Candidates read and discuss ESOL federal and state legislation, the impact on the educational rights of ELLs, and ESOL legislation in Florida. The readings include a resource kit of major court cases and laws related to ELLs, and advocacy for multilingual learners.</w:t>
            </w:r>
          </w:p>
          <w:p w14:paraId="61A02B74" w14:textId="384B66FA" w:rsidR="00DF3FB6" w:rsidRDefault="00E7639B" w:rsidP="00E7639B">
            <w:r w:rsidRPr="00F12560">
              <w:rPr>
                <w:b/>
                <w:bCs/>
              </w:rPr>
              <w:lastRenderedPageBreak/>
              <w:t>Reading</w:t>
            </w:r>
            <w:r>
              <w:t xml:space="preserve">: Govoni, J. &amp; Lovell, C. (Eds.) </w:t>
            </w:r>
            <w:r w:rsidRPr="00F12560">
              <w:rPr>
                <w:i/>
                <w:iCs/>
              </w:rPr>
              <w:t>Preparing the Way: Teaching English Learners in the P-12 Classroom</w:t>
            </w:r>
            <w:r>
              <w:t xml:space="preserve"> (5</w:t>
            </w:r>
            <w:r w:rsidRPr="00F12560">
              <w:rPr>
                <w:vertAlign w:val="superscript"/>
              </w:rPr>
              <w:t>th</w:t>
            </w:r>
            <w:r>
              <w:t xml:space="preserve"> ed) (2025). Chapters One/Two (p. 1-27).</w:t>
            </w:r>
          </w:p>
        </w:tc>
        <w:tc>
          <w:tcPr>
            <w:tcW w:w="3960" w:type="dxa"/>
          </w:tcPr>
          <w:p w14:paraId="58AFDCED" w14:textId="77777777" w:rsidR="007F6C20" w:rsidRDefault="007F6C20" w:rsidP="007F6C20"/>
        </w:tc>
      </w:tr>
      <w:tr w:rsidR="007F6C20" w14:paraId="0B9F8DD3" w14:textId="77777777" w:rsidTr="00C82A7F">
        <w:tc>
          <w:tcPr>
            <w:tcW w:w="2337" w:type="dxa"/>
            <w:shd w:val="clear" w:color="auto" w:fill="E7E6E6" w:themeFill="background2"/>
          </w:tcPr>
          <w:p w14:paraId="36A8E8D5" w14:textId="77777777" w:rsidR="007F6C20" w:rsidRPr="007F6C20" w:rsidRDefault="007F6C20" w:rsidP="007F6C20">
            <w:pPr>
              <w:jc w:val="center"/>
              <w:rPr>
                <w:b/>
                <w:bCs/>
              </w:rPr>
            </w:pPr>
            <w:r w:rsidRPr="007F6C20">
              <w:rPr>
                <w:b/>
                <w:bCs/>
              </w:rPr>
              <w:t>ESOL Strand and Standard</w:t>
            </w:r>
          </w:p>
        </w:tc>
        <w:tc>
          <w:tcPr>
            <w:tcW w:w="1708" w:type="dxa"/>
            <w:shd w:val="clear" w:color="auto" w:fill="E7E6E6" w:themeFill="background2"/>
          </w:tcPr>
          <w:p w14:paraId="08F8F59F" w14:textId="0B2C91B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1F377C1"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66A97690" w14:textId="77777777" w:rsidR="00406DF2" w:rsidRDefault="007F6C20" w:rsidP="007F6C20">
            <w:pPr>
              <w:jc w:val="center"/>
              <w:rPr>
                <w:b/>
                <w:bCs/>
              </w:rPr>
            </w:pPr>
            <w:r w:rsidRPr="007F6C20">
              <w:rPr>
                <w:b/>
                <w:bCs/>
              </w:rPr>
              <w:t xml:space="preserve">Description of Field Experience </w:t>
            </w:r>
          </w:p>
          <w:p w14:paraId="0445FA4A" w14:textId="3B20715B" w:rsidR="007F6C20" w:rsidRPr="007F6C20" w:rsidRDefault="007F6C20" w:rsidP="007F6C20">
            <w:pPr>
              <w:jc w:val="center"/>
              <w:rPr>
                <w:b/>
                <w:bCs/>
              </w:rPr>
            </w:pPr>
            <w:r w:rsidRPr="007F6C20">
              <w:rPr>
                <w:b/>
                <w:bCs/>
              </w:rPr>
              <w:t>(if applicable)</w:t>
            </w:r>
          </w:p>
        </w:tc>
      </w:tr>
      <w:tr w:rsidR="007F6C20" w14:paraId="0BEB8820" w14:textId="77777777" w:rsidTr="00C82A7F">
        <w:trPr>
          <w:trHeight w:val="242"/>
        </w:trPr>
        <w:tc>
          <w:tcPr>
            <w:tcW w:w="2337" w:type="dxa"/>
            <w:vMerge w:val="restart"/>
            <w:shd w:val="clear" w:color="auto" w:fill="FBE4D5" w:themeFill="accent2" w:themeFillTint="33"/>
          </w:tcPr>
          <w:p w14:paraId="7274C25A" w14:textId="77777777" w:rsidR="007F6C20" w:rsidRPr="00CA3E2F" w:rsidRDefault="007F6C20" w:rsidP="007F6C20">
            <w:pPr>
              <w:rPr>
                <w:b/>
                <w:bCs/>
              </w:rPr>
            </w:pPr>
            <w:r w:rsidRPr="00CA3E2F">
              <w:rPr>
                <w:b/>
                <w:bCs/>
              </w:rPr>
              <w:t xml:space="preserve">MT.2: English Language Acquisition and Development </w:t>
            </w:r>
          </w:p>
          <w:p w14:paraId="7272620F" w14:textId="0450EEA9" w:rsidR="007F6C20" w:rsidRPr="00CA3E2F" w:rsidRDefault="007F6C20" w:rsidP="007F6C20">
            <w:r w:rsidRPr="00CA3E2F">
              <w:t>Teachers will apply evidence-based practices to deliver instruction that supports and accelerates English language acquisition.</w:t>
            </w:r>
          </w:p>
        </w:tc>
        <w:tc>
          <w:tcPr>
            <w:tcW w:w="1708" w:type="dxa"/>
            <w:vMerge w:val="restart"/>
          </w:tcPr>
          <w:p w14:paraId="6DAC3A30" w14:textId="77777777" w:rsidR="008E5B57" w:rsidRDefault="008E5B57" w:rsidP="00842948">
            <w:pPr>
              <w:jc w:val="center"/>
              <w:rPr>
                <w:b/>
                <w:bCs/>
              </w:rPr>
            </w:pPr>
          </w:p>
          <w:p w14:paraId="3AC450DD" w14:textId="2EC243B5" w:rsidR="00842948" w:rsidRPr="007A3DCA" w:rsidRDefault="00842948" w:rsidP="00842948">
            <w:pPr>
              <w:jc w:val="center"/>
              <w:rPr>
                <w:b/>
                <w:bCs/>
              </w:rPr>
            </w:pPr>
            <w:r w:rsidRPr="007A3DCA">
              <w:rPr>
                <w:b/>
                <w:bCs/>
              </w:rPr>
              <w:t>TSL 4080</w:t>
            </w:r>
          </w:p>
          <w:p w14:paraId="31F4C912" w14:textId="77777777" w:rsidR="00842948" w:rsidRDefault="00842948" w:rsidP="00842948">
            <w:r>
              <w:t>ESOL Curriculum and Pedagogy</w:t>
            </w:r>
          </w:p>
          <w:p w14:paraId="2784A363" w14:textId="77777777" w:rsidR="007A3DCA" w:rsidRDefault="007A3DCA" w:rsidP="00842948"/>
          <w:p w14:paraId="2928DB3A" w14:textId="2E55E07D" w:rsidR="007A3DCA" w:rsidRDefault="007A3DCA" w:rsidP="007A3DCA">
            <w:pPr>
              <w:jc w:val="center"/>
            </w:pPr>
          </w:p>
        </w:tc>
        <w:tc>
          <w:tcPr>
            <w:tcW w:w="5040" w:type="dxa"/>
            <w:shd w:val="clear" w:color="auto" w:fill="E7E6E6" w:themeFill="background2"/>
          </w:tcPr>
          <w:p w14:paraId="1F6F0AA0" w14:textId="77777777" w:rsidR="007F6C20" w:rsidRDefault="007F6C20" w:rsidP="007F6C20">
            <w:r w:rsidRPr="00AD14C9">
              <w:rPr>
                <w:b/>
                <w:bCs/>
              </w:rPr>
              <w:t>Assessment ONE:</w:t>
            </w:r>
          </w:p>
        </w:tc>
        <w:tc>
          <w:tcPr>
            <w:tcW w:w="3960" w:type="dxa"/>
            <w:vMerge w:val="restart"/>
          </w:tcPr>
          <w:p w14:paraId="76CA5EFB" w14:textId="77777777" w:rsidR="008E5B57" w:rsidRDefault="008E5B57" w:rsidP="007F6C20">
            <w:pPr>
              <w:rPr>
                <w:b/>
                <w:bCs/>
              </w:rPr>
            </w:pPr>
          </w:p>
          <w:p w14:paraId="47C1511B" w14:textId="03412F90" w:rsidR="003A4DF5" w:rsidRDefault="00E14A34" w:rsidP="007F6C20">
            <w:r>
              <w:rPr>
                <w:b/>
                <w:bCs/>
              </w:rPr>
              <w:t>Lesson Modification</w:t>
            </w:r>
            <w:r w:rsidR="00390224">
              <w:rPr>
                <w:b/>
                <w:bCs/>
              </w:rPr>
              <w:t>s:</w:t>
            </w:r>
          </w:p>
          <w:p w14:paraId="01F76BB4" w14:textId="6766D617" w:rsidR="007F6C20" w:rsidRDefault="008A586A" w:rsidP="008A586A">
            <w:r>
              <w:t xml:space="preserve">Candidates work collaboratively with the mentor teacher to </w:t>
            </w:r>
            <w:r w:rsidRPr="008A586A">
              <w:t xml:space="preserve">plan </w:t>
            </w:r>
            <w:r w:rsidR="0042722D">
              <w:t xml:space="preserve">and </w:t>
            </w:r>
            <w:r w:rsidR="00F16C69" w:rsidRPr="002D5FA1">
              <w:rPr>
                <w:b/>
                <w:bCs/>
              </w:rPr>
              <w:t xml:space="preserve">teach </w:t>
            </w:r>
            <w:r w:rsidR="0042722D">
              <w:rPr>
                <w:b/>
                <w:bCs/>
              </w:rPr>
              <w:t xml:space="preserve">a </w:t>
            </w:r>
            <w:r w:rsidR="00912809">
              <w:rPr>
                <w:b/>
                <w:bCs/>
              </w:rPr>
              <w:t>l</w:t>
            </w:r>
            <w:r w:rsidRPr="002D5FA1">
              <w:rPr>
                <w:b/>
                <w:bCs/>
              </w:rPr>
              <w:t>esson</w:t>
            </w:r>
            <w:r w:rsidR="00F16C69">
              <w:t xml:space="preserve"> using the </w:t>
            </w:r>
            <w:r w:rsidR="00F16C69" w:rsidRPr="002D5FA1">
              <w:rPr>
                <w:b/>
                <w:bCs/>
              </w:rPr>
              <w:t xml:space="preserve">strategies of monitoring and peer interaction </w:t>
            </w:r>
            <w:r>
              <w:t xml:space="preserve">to </w:t>
            </w:r>
            <w:r w:rsidRPr="008A586A">
              <w:rPr>
                <w:b/>
                <w:bCs/>
              </w:rPr>
              <w:t>demonstrate evidence</w:t>
            </w:r>
            <w:r w:rsidRPr="008A586A">
              <w:rPr>
                <w:rFonts w:ascii="Cambria Math" w:hAnsi="Cambria Math" w:cs="Cambria Math"/>
                <w:b/>
                <w:bCs/>
              </w:rPr>
              <w:t>‑</w:t>
            </w:r>
            <w:r w:rsidRPr="008A586A">
              <w:rPr>
                <w:b/>
                <w:bCs/>
              </w:rPr>
              <w:t>based instructional practices</w:t>
            </w:r>
            <w:r w:rsidRPr="008A586A">
              <w:t xml:space="preserve"> </w:t>
            </w:r>
            <w:r w:rsidR="001B28BF" w:rsidRPr="001B28BF">
              <w:rPr>
                <w:i/>
                <w:iCs/>
              </w:rPr>
              <w:t>(research supported instructional practices</w:t>
            </w:r>
            <w:r w:rsidR="001B28BF">
              <w:t xml:space="preserve">) </w:t>
            </w:r>
            <w:r w:rsidRPr="008A586A">
              <w:t xml:space="preserve">that promote and </w:t>
            </w:r>
            <w:r w:rsidR="00912809">
              <w:t xml:space="preserve">increase </w:t>
            </w:r>
            <w:r w:rsidRPr="008A586A">
              <w:t>students</w:t>
            </w:r>
            <w:r w:rsidRPr="008A586A">
              <w:rPr>
                <w:rFonts w:ascii="Calibri" w:hAnsi="Calibri" w:cs="Calibri"/>
              </w:rPr>
              <w:t>’</w:t>
            </w:r>
            <w:r w:rsidRPr="008A586A">
              <w:t xml:space="preserve"> English language development.</w:t>
            </w:r>
          </w:p>
        </w:tc>
      </w:tr>
      <w:tr w:rsidR="007F6C20" w14:paraId="26CEA4B9" w14:textId="77777777" w:rsidTr="00C82A7F">
        <w:trPr>
          <w:trHeight w:val="672"/>
        </w:trPr>
        <w:tc>
          <w:tcPr>
            <w:tcW w:w="2337" w:type="dxa"/>
            <w:vMerge/>
            <w:shd w:val="clear" w:color="auto" w:fill="FBE4D5" w:themeFill="accent2" w:themeFillTint="33"/>
          </w:tcPr>
          <w:p w14:paraId="65D1DBC9" w14:textId="77777777" w:rsidR="007F6C20" w:rsidRPr="00870002" w:rsidRDefault="007F6C20" w:rsidP="007F6C20">
            <w:pPr>
              <w:rPr>
                <w:b/>
                <w:bCs/>
              </w:rPr>
            </w:pPr>
          </w:p>
        </w:tc>
        <w:tc>
          <w:tcPr>
            <w:tcW w:w="1708" w:type="dxa"/>
            <w:vMerge/>
          </w:tcPr>
          <w:p w14:paraId="3EE9ACA4" w14:textId="77777777" w:rsidR="007F6C20" w:rsidRDefault="007F6C20" w:rsidP="007F6C20"/>
        </w:tc>
        <w:tc>
          <w:tcPr>
            <w:tcW w:w="5040" w:type="dxa"/>
          </w:tcPr>
          <w:p w14:paraId="525CDF76" w14:textId="6E27B803" w:rsidR="00E14A34" w:rsidRDefault="000A2164" w:rsidP="007F6C20">
            <w:r>
              <w:t xml:space="preserve">The assessment aligned to this assessment is </w:t>
            </w:r>
            <w:r w:rsidRPr="000A2164">
              <w:rPr>
                <w:b/>
                <w:bCs/>
              </w:rPr>
              <w:t>Modified Lesson Plans</w:t>
            </w:r>
            <w:r>
              <w:t xml:space="preserve">. </w:t>
            </w:r>
            <w:r w:rsidR="00E14A34">
              <w:t xml:space="preserve">Candidates </w:t>
            </w:r>
            <w:r w:rsidR="0042722D">
              <w:t xml:space="preserve">modify </w:t>
            </w:r>
            <w:r w:rsidRPr="000A2164">
              <w:rPr>
                <w:b/>
                <w:bCs/>
              </w:rPr>
              <w:t>l</w:t>
            </w:r>
            <w:r w:rsidR="00E14A34" w:rsidRPr="00E14A34">
              <w:rPr>
                <w:b/>
                <w:bCs/>
              </w:rPr>
              <w:t>esson</w:t>
            </w:r>
            <w:r>
              <w:rPr>
                <w:b/>
                <w:bCs/>
              </w:rPr>
              <w:t>s</w:t>
            </w:r>
            <w:r w:rsidR="00E14A34" w:rsidRPr="00E14A34">
              <w:rPr>
                <w:b/>
                <w:bCs/>
              </w:rPr>
              <w:t xml:space="preserve"> </w:t>
            </w:r>
            <w:r w:rsidR="00E14A34" w:rsidRPr="00E14A34">
              <w:t xml:space="preserve">and </w:t>
            </w:r>
            <w:r w:rsidR="00E14A34" w:rsidRPr="002D5FA1">
              <w:rPr>
                <w:b/>
                <w:bCs/>
              </w:rPr>
              <w:t>teach one lesson</w:t>
            </w:r>
            <w:r w:rsidR="00E14A34" w:rsidRPr="00E14A34">
              <w:t xml:space="preserve"> in their field experience. </w:t>
            </w:r>
          </w:p>
          <w:p w14:paraId="7338050A" w14:textId="77777777" w:rsidR="00390224" w:rsidRDefault="00390224" w:rsidP="007F6C20"/>
          <w:p w14:paraId="5CD990B6" w14:textId="04CB4AB2" w:rsidR="007F6C20" w:rsidRDefault="00E14A34" w:rsidP="007F6C20">
            <w:r>
              <w:t xml:space="preserve">Candidates </w:t>
            </w:r>
            <w:r w:rsidRPr="00CF48D0">
              <w:rPr>
                <w:b/>
                <w:bCs/>
              </w:rPr>
              <w:t xml:space="preserve">modify </w:t>
            </w:r>
            <w:r w:rsidR="00F16C69" w:rsidRPr="00CF48D0">
              <w:rPr>
                <w:b/>
                <w:bCs/>
              </w:rPr>
              <w:t>activities</w:t>
            </w:r>
            <w:r w:rsidR="00F16C69" w:rsidRPr="252F2F9F">
              <w:t xml:space="preserve"> using </w:t>
            </w:r>
            <w:r w:rsidR="00F16C69" w:rsidRPr="002D5FA1">
              <w:rPr>
                <w:b/>
                <w:bCs/>
              </w:rPr>
              <w:t>evidence-based strategies</w:t>
            </w:r>
            <w:r w:rsidR="00F16C69" w:rsidRPr="252F2F9F">
              <w:t xml:space="preserve"> (</w:t>
            </w:r>
            <w:r w:rsidR="00F16C69" w:rsidRPr="00E14A34">
              <w:rPr>
                <w:i/>
                <w:iCs/>
              </w:rPr>
              <w:t>e.g., uses explicit vocabulary instruction, provides interactive/meaningful language use, scaffolds instruction, uses authentic materials</w:t>
            </w:r>
            <w:r w:rsidR="00F16C69" w:rsidRPr="252F2F9F">
              <w:t xml:space="preserve">) to </w:t>
            </w:r>
            <w:r w:rsidR="00F16C69" w:rsidRPr="002D5FA1">
              <w:rPr>
                <w:b/>
                <w:bCs/>
              </w:rPr>
              <w:t xml:space="preserve">guide </w:t>
            </w:r>
            <w:proofErr w:type="spellStart"/>
            <w:r w:rsidR="00F16C69" w:rsidRPr="002D5FA1">
              <w:rPr>
                <w:b/>
                <w:bCs/>
              </w:rPr>
              <w:t>E</w:t>
            </w:r>
            <w:r w:rsidRPr="002D5FA1">
              <w:rPr>
                <w:b/>
                <w:bCs/>
              </w:rPr>
              <w:t>LLs’</w:t>
            </w:r>
            <w:proofErr w:type="spellEnd"/>
            <w:r w:rsidRPr="002D5FA1">
              <w:rPr>
                <w:b/>
                <w:bCs/>
              </w:rPr>
              <w:t xml:space="preserve"> </w:t>
            </w:r>
            <w:r w:rsidR="00F16C69" w:rsidRPr="002D5FA1">
              <w:rPr>
                <w:b/>
                <w:bCs/>
              </w:rPr>
              <w:t>English proficiency and academic development</w:t>
            </w:r>
            <w:r>
              <w:t xml:space="preserve"> with the goal t</w:t>
            </w:r>
            <w:r w:rsidR="00F16C69" w:rsidRPr="00DC1B02">
              <w:t xml:space="preserve">o </w:t>
            </w:r>
            <w:r w:rsidR="00F16C69" w:rsidRPr="00CF48D0">
              <w:rPr>
                <w:b/>
                <w:bCs/>
              </w:rPr>
              <w:t xml:space="preserve">create benchmarks-aligned lesson plans </w:t>
            </w:r>
            <w:r w:rsidR="00F16C69" w:rsidRPr="00DC1B02">
              <w:t xml:space="preserve">structured to meet the </w:t>
            </w:r>
            <w:r w:rsidR="00F16C69" w:rsidRPr="00CF48D0">
              <w:rPr>
                <w:b/>
                <w:bCs/>
              </w:rPr>
              <w:t>state academic standards</w:t>
            </w:r>
            <w:r w:rsidR="00F16C69" w:rsidRPr="252F2F9F">
              <w:t xml:space="preserve"> and</w:t>
            </w:r>
            <w:r w:rsidR="00F16C69">
              <w:t xml:space="preserve"> </w:t>
            </w:r>
            <w:r w:rsidR="00F16C69" w:rsidRPr="00CF48D0">
              <w:rPr>
                <w:b/>
                <w:bCs/>
              </w:rPr>
              <w:t>Florida’s English Language Development (ELD) Standard(s)</w:t>
            </w:r>
            <w:r w:rsidR="00F16C69" w:rsidRPr="252F2F9F">
              <w:t xml:space="preserve"> to show what students are expected to know and be able to do at each grade level and across all content areas.</w:t>
            </w:r>
          </w:p>
          <w:p w14:paraId="57162190" w14:textId="77777777" w:rsidR="00865EAD" w:rsidRDefault="00865EAD" w:rsidP="007F6C20">
            <w:pPr>
              <w:rPr>
                <w:b/>
                <w:bCs/>
              </w:rPr>
            </w:pPr>
          </w:p>
          <w:p w14:paraId="75D1254A" w14:textId="77777777" w:rsidR="002D5FA1" w:rsidRPr="005D002A" w:rsidRDefault="002D5FA1" w:rsidP="002D5FA1">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7A0BC0B6" w14:textId="77777777" w:rsidR="00A42CD4" w:rsidRDefault="00A42CD4" w:rsidP="00A42CD4">
            <w:r>
              <w:t xml:space="preserve">-Candidates </w:t>
            </w:r>
            <w:r w:rsidRPr="00A42CD4">
              <w:rPr>
                <w:b/>
                <w:bCs/>
              </w:rPr>
              <w:t xml:space="preserve">provide specific, observable, measurable objectives </w:t>
            </w:r>
            <w:r>
              <w:t xml:space="preserve">to </w:t>
            </w:r>
            <w:r w:rsidRPr="00A42CD4">
              <w:rPr>
                <w:b/>
                <w:bCs/>
              </w:rPr>
              <w:t>ensure mastery of content for ELLs</w:t>
            </w:r>
            <w:r>
              <w:t xml:space="preserve"> at varied levels of proficiency. </w:t>
            </w:r>
          </w:p>
          <w:p w14:paraId="4C1BFCDE" w14:textId="119B2D8E" w:rsidR="002D5FA1" w:rsidRDefault="002D5FA1" w:rsidP="002D5FA1">
            <w:r>
              <w:t xml:space="preserve">-Candidates </w:t>
            </w:r>
            <w:r w:rsidR="00865EAD" w:rsidRPr="00A42CD4">
              <w:rPr>
                <w:b/>
                <w:bCs/>
              </w:rPr>
              <w:t>integrate a broad range of evidence-based strategies to support ELLs</w:t>
            </w:r>
            <w:r w:rsidR="00865EAD">
              <w:t xml:space="preserve"> at varied levels of proficiency and </w:t>
            </w:r>
            <w:r w:rsidR="00865EAD" w:rsidRPr="00A42CD4">
              <w:rPr>
                <w:b/>
                <w:bCs/>
              </w:rPr>
              <w:t>ensure mastery of objective(s</w:t>
            </w:r>
            <w:r w:rsidR="00865EAD">
              <w:t>).</w:t>
            </w:r>
          </w:p>
          <w:p w14:paraId="678CEB5B" w14:textId="68A0F2EE" w:rsidR="002D5FA1" w:rsidRDefault="002D5FA1" w:rsidP="002D5FA1">
            <w:r>
              <w:lastRenderedPageBreak/>
              <w:t xml:space="preserve">-Candidates </w:t>
            </w:r>
            <w:r w:rsidR="00A42CD4">
              <w:t>create</w:t>
            </w:r>
            <w:r>
              <w:t xml:space="preserve"> activities </w:t>
            </w:r>
            <w:r>
              <w:rPr>
                <w:b/>
                <w:bCs/>
              </w:rPr>
              <w:t xml:space="preserve">designed for ELLs to access content aligned to benchmarks </w:t>
            </w:r>
            <w:r>
              <w:t>and support language proficiency</w:t>
            </w:r>
            <w:r w:rsidR="00912809">
              <w:t>.</w:t>
            </w:r>
          </w:p>
          <w:p w14:paraId="4226BC99" w14:textId="571C9297" w:rsidR="002D5FA1" w:rsidRDefault="002D5FA1" w:rsidP="002D5FA1">
            <w:r>
              <w:t xml:space="preserve">-Candidates develop lessons that </w:t>
            </w:r>
            <w:r w:rsidRPr="002D5FA1">
              <w:rPr>
                <w:b/>
                <w:bCs/>
              </w:rPr>
              <w:t xml:space="preserve">differentiate </w:t>
            </w:r>
            <w:r>
              <w:rPr>
                <w:b/>
                <w:bCs/>
              </w:rPr>
              <w:t xml:space="preserve">for all levels of proficiency </w:t>
            </w:r>
            <w:r>
              <w:t xml:space="preserve">in fostering a </w:t>
            </w:r>
            <w:r w:rsidRPr="002D5FA1">
              <w:rPr>
                <w:b/>
                <w:bCs/>
              </w:rPr>
              <w:t>student-centered environment</w:t>
            </w:r>
            <w:r w:rsidR="00A42CD4">
              <w:rPr>
                <w:b/>
                <w:bCs/>
              </w:rPr>
              <w:t xml:space="preserve"> </w:t>
            </w:r>
            <w:r w:rsidR="00A42CD4" w:rsidRPr="00A42CD4">
              <w:t>and</w:t>
            </w:r>
            <w:r>
              <w:rPr>
                <w:i/>
                <w:iCs/>
              </w:rPr>
              <w:t xml:space="preserve"> </w:t>
            </w:r>
            <w:r>
              <w:t xml:space="preserve">include </w:t>
            </w:r>
            <w:r>
              <w:rPr>
                <w:b/>
                <w:bCs/>
              </w:rPr>
              <w:t xml:space="preserve">systematic and scaffolded instruction </w:t>
            </w:r>
            <w:r>
              <w:t xml:space="preserve">to meet the needs of ELLs. </w:t>
            </w:r>
          </w:p>
          <w:p w14:paraId="0B34E0B1" w14:textId="59D59372" w:rsidR="008A586A" w:rsidRPr="008A586A" w:rsidRDefault="008A586A" w:rsidP="008A586A">
            <w:pPr>
              <w:pStyle w:val="Default"/>
              <w:rPr>
                <w:rFonts w:asciiTheme="minorHAnsi" w:hAnsiTheme="minorHAnsi" w:cstheme="minorHAnsi"/>
                <w:sz w:val="22"/>
                <w:szCs w:val="22"/>
              </w:rPr>
            </w:pPr>
            <w:r w:rsidRPr="008A586A">
              <w:rPr>
                <w:rFonts w:asciiTheme="minorHAnsi" w:hAnsiTheme="minorHAnsi" w:cstheme="minorHAnsi"/>
                <w:b/>
                <w:bCs/>
                <w:sz w:val="22"/>
                <w:szCs w:val="22"/>
              </w:rPr>
              <w:t>-</w:t>
            </w:r>
            <w:r w:rsidRPr="008A586A">
              <w:rPr>
                <w:rFonts w:asciiTheme="minorHAnsi" w:hAnsiTheme="minorHAnsi" w:cstheme="minorHAnsi"/>
                <w:sz w:val="22"/>
                <w:szCs w:val="22"/>
              </w:rPr>
              <w:t xml:space="preserve">Candidates show an </w:t>
            </w:r>
            <w:r w:rsidRPr="00A42CD4">
              <w:rPr>
                <w:rFonts w:asciiTheme="minorHAnsi" w:hAnsiTheme="minorHAnsi" w:cstheme="minorHAnsi"/>
                <w:b/>
                <w:bCs/>
                <w:sz w:val="22"/>
                <w:szCs w:val="22"/>
              </w:rPr>
              <w:t>alignment with assessment</w:t>
            </w:r>
            <w:r w:rsidRPr="008A586A">
              <w:rPr>
                <w:rFonts w:asciiTheme="minorHAnsi" w:hAnsiTheme="minorHAnsi" w:cstheme="minorHAnsi"/>
                <w:sz w:val="22"/>
                <w:szCs w:val="22"/>
              </w:rPr>
              <w:t xml:space="preserve"> to </w:t>
            </w:r>
          </w:p>
          <w:p w14:paraId="2590D916" w14:textId="7F254B5E" w:rsidR="002D5FA1" w:rsidRPr="00A42CD4" w:rsidRDefault="008A586A" w:rsidP="00A42CD4">
            <w:pPr>
              <w:pStyle w:val="Default"/>
              <w:rPr>
                <w:rFonts w:asciiTheme="minorHAnsi" w:hAnsiTheme="minorHAnsi" w:cstheme="minorHAnsi"/>
                <w:sz w:val="22"/>
                <w:szCs w:val="22"/>
              </w:rPr>
            </w:pPr>
            <w:r w:rsidRPr="00A42CD4">
              <w:rPr>
                <w:rFonts w:asciiTheme="minorHAnsi" w:hAnsiTheme="minorHAnsi" w:cstheme="minorHAnsi"/>
                <w:b/>
                <w:bCs/>
                <w:sz w:val="22"/>
                <w:szCs w:val="22"/>
              </w:rPr>
              <w:t>ensure mastery of content for ELLs</w:t>
            </w:r>
            <w:r w:rsidRPr="008A586A">
              <w:rPr>
                <w:rFonts w:asciiTheme="minorHAnsi" w:hAnsiTheme="minorHAnsi" w:cstheme="minorHAnsi"/>
                <w:sz w:val="22"/>
                <w:szCs w:val="22"/>
              </w:rPr>
              <w:t xml:space="preserve"> at varied proficiency levels. </w:t>
            </w:r>
            <w:r w:rsidRPr="008A586A">
              <w:rPr>
                <w:rFonts w:cstheme="minorHAnsi"/>
              </w:rPr>
              <w:t xml:space="preserve"> </w:t>
            </w:r>
          </w:p>
        </w:tc>
        <w:tc>
          <w:tcPr>
            <w:tcW w:w="3960" w:type="dxa"/>
            <w:vMerge/>
          </w:tcPr>
          <w:p w14:paraId="40E4DBBC" w14:textId="77777777" w:rsidR="007F6C20" w:rsidRDefault="007F6C20" w:rsidP="007F6C20"/>
        </w:tc>
      </w:tr>
      <w:tr w:rsidR="007F6C20" w14:paraId="140216F3" w14:textId="77777777" w:rsidTr="00C82A7F">
        <w:trPr>
          <w:trHeight w:val="287"/>
        </w:trPr>
        <w:tc>
          <w:tcPr>
            <w:tcW w:w="2337" w:type="dxa"/>
            <w:vMerge/>
            <w:shd w:val="clear" w:color="auto" w:fill="FBE4D5" w:themeFill="accent2" w:themeFillTint="33"/>
          </w:tcPr>
          <w:p w14:paraId="6092167C" w14:textId="77777777" w:rsidR="007F6C20" w:rsidRPr="00870002" w:rsidRDefault="007F6C20" w:rsidP="007F6C20">
            <w:pPr>
              <w:rPr>
                <w:b/>
                <w:bCs/>
              </w:rPr>
            </w:pPr>
          </w:p>
        </w:tc>
        <w:tc>
          <w:tcPr>
            <w:tcW w:w="1708" w:type="dxa"/>
            <w:vMerge w:val="restart"/>
          </w:tcPr>
          <w:p w14:paraId="4DDA386E" w14:textId="77777777" w:rsidR="008E5B57" w:rsidRDefault="008E5B57" w:rsidP="008A586A">
            <w:pPr>
              <w:jc w:val="center"/>
              <w:rPr>
                <w:b/>
                <w:bCs/>
              </w:rPr>
            </w:pPr>
          </w:p>
          <w:p w14:paraId="17213DEA" w14:textId="4CAAC1D0" w:rsidR="008A586A" w:rsidRPr="0042722D" w:rsidRDefault="008A586A" w:rsidP="008A586A">
            <w:pPr>
              <w:jc w:val="center"/>
              <w:rPr>
                <w:b/>
                <w:bCs/>
              </w:rPr>
            </w:pPr>
            <w:r w:rsidRPr="0042722D">
              <w:rPr>
                <w:b/>
                <w:bCs/>
              </w:rPr>
              <w:t>TSL 4251</w:t>
            </w:r>
          </w:p>
          <w:p w14:paraId="7150E6AA" w14:textId="77777777" w:rsidR="008A586A" w:rsidRDefault="008A586A" w:rsidP="008A586A">
            <w:pPr>
              <w:jc w:val="center"/>
            </w:pPr>
            <w:r w:rsidRPr="0042722D">
              <w:t>Applying Linguistics to ESOL Teaching and Testing</w:t>
            </w:r>
          </w:p>
          <w:p w14:paraId="47ADEB7D" w14:textId="77777777" w:rsidR="008A586A" w:rsidRDefault="008A586A" w:rsidP="008A586A">
            <w:pPr>
              <w:jc w:val="center"/>
            </w:pPr>
          </w:p>
          <w:p w14:paraId="359209D7" w14:textId="77777777" w:rsidR="001847D6" w:rsidRDefault="001847D6" w:rsidP="007A3DCA">
            <w:pPr>
              <w:jc w:val="center"/>
            </w:pPr>
          </w:p>
          <w:p w14:paraId="216C93D8" w14:textId="77777777" w:rsidR="00842948" w:rsidRDefault="00842948" w:rsidP="007F6C20"/>
          <w:p w14:paraId="402FDE53" w14:textId="77777777" w:rsidR="00842948" w:rsidRDefault="00842948" w:rsidP="007F6C20"/>
          <w:p w14:paraId="147FA042" w14:textId="77777777" w:rsidR="00842948" w:rsidRDefault="00842948" w:rsidP="007F6C20"/>
          <w:p w14:paraId="7CEC7C00" w14:textId="77777777" w:rsidR="00842948" w:rsidRDefault="00842948" w:rsidP="007F6C20"/>
          <w:p w14:paraId="0DB67C43" w14:textId="77777777" w:rsidR="00842948" w:rsidRDefault="00842948" w:rsidP="007F6C20"/>
          <w:p w14:paraId="5555BCD4" w14:textId="77777777" w:rsidR="00842948" w:rsidRDefault="00842948" w:rsidP="007F6C20"/>
          <w:p w14:paraId="2B2CF723" w14:textId="77777777" w:rsidR="00842948" w:rsidRDefault="00842948" w:rsidP="007F6C20"/>
          <w:p w14:paraId="7DC90FFA" w14:textId="77777777" w:rsidR="00842948" w:rsidRDefault="00842948" w:rsidP="007F6C20"/>
          <w:p w14:paraId="5BDA927F" w14:textId="77777777" w:rsidR="00842948" w:rsidRDefault="00842948" w:rsidP="007F6C20"/>
          <w:p w14:paraId="5F75859C" w14:textId="60ADB29B" w:rsidR="001847D6" w:rsidRDefault="001847D6" w:rsidP="00840288">
            <w:pPr>
              <w:jc w:val="center"/>
            </w:pPr>
          </w:p>
        </w:tc>
        <w:tc>
          <w:tcPr>
            <w:tcW w:w="5040" w:type="dxa"/>
            <w:shd w:val="clear" w:color="auto" w:fill="E7E6E6" w:themeFill="background2"/>
          </w:tcPr>
          <w:p w14:paraId="3A93A776" w14:textId="77777777" w:rsidR="007F6C20" w:rsidRDefault="007F6C20" w:rsidP="007F6C20">
            <w:r w:rsidRPr="00AD14C9">
              <w:rPr>
                <w:b/>
                <w:bCs/>
              </w:rPr>
              <w:t>Assessment TWO:</w:t>
            </w:r>
          </w:p>
        </w:tc>
        <w:tc>
          <w:tcPr>
            <w:tcW w:w="3960" w:type="dxa"/>
            <w:vMerge w:val="restart"/>
          </w:tcPr>
          <w:p w14:paraId="54363699" w14:textId="77777777" w:rsidR="008E5B57" w:rsidRDefault="008E5B57" w:rsidP="008A586A">
            <w:pPr>
              <w:rPr>
                <w:b/>
                <w:bCs/>
              </w:rPr>
            </w:pPr>
          </w:p>
          <w:p w14:paraId="3B6225AF" w14:textId="47B3B511" w:rsidR="008A586A" w:rsidRDefault="008A586A" w:rsidP="008A586A">
            <w:r>
              <w:rPr>
                <w:b/>
                <w:bCs/>
              </w:rPr>
              <w:t>Unit Plan Modifications</w:t>
            </w:r>
            <w:r w:rsidR="000A0EC5">
              <w:rPr>
                <w:b/>
                <w:bCs/>
              </w:rPr>
              <w:t>:</w:t>
            </w:r>
          </w:p>
          <w:p w14:paraId="0D051F14" w14:textId="6C4260CD" w:rsidR="0028078F" w:rsidRDefault="0028078F" w:rsidP="00A42CD4">
            <w:r>
              <w:t xml:space="preserve">Candidates review unit plan modifications with mentor teacher during field experiences and inquire about further ways to demonstrate </w:t>
            </w:r>
            <w:r w:rsidRPr="0028078F">
              <w:t>evidence</w:t>
            </w:r>
            <w:r w:rsidRPr="0028078F">
              <w:rPr>
                <w:rFonts w:ascii="Cambria Math" w:hAnsi="Cambria Math" w:cs="Cambria Math"/>
              </w:rPr>
              <w:t>‑</w:t>
            </w:r>
            <w:r w:rsidRPr="0028078F">
              <w:t xml:space="preserve">based instruction that intentionally supports, </w:t>
            </w:r>
            <w:r w:rsidR="00912809">
              <w:t>increases</w:t>
            </w:r>
            <w:r w:rsidRPr="0028078F">
              <w:t>, and monitors students</w:t>
            </w:r>
            <w:r w:rsidRPr="0028078F">
              <w:rPr>
                <w:rFonts w:ascii="Calibri" w:hAnsi="Calibri" w:cs="Calibri"/>
              </w:rPr>
              <w:t>’</w:t>
            </w:r>
            <w:r w:rsidRPr="0028078F">
              <w:t xml:space="preserve"> English language acquisition.</w:t>
            </w:r>
          </w:p>
          <w:p w14:paraId="64F519EB" w14:textId="77777777" w:rsidR="001B28BF" w:rsidRDefault="001B28BF" w:rsidP="00A42CD4"/>
          <w:p w14:paraId="4D8C2206" w14:textId="09A982F9" w:rsidR="001B28BF" w:rsidRDefault="001B28BF" w:rsidP="00A42CD4">
            <w:r>
              <w:t xml:space="preserve">The overarching goal in modifying a Unit Plan is for candidates to </w:t>
            </w:r>
            <w:r w:rsidR="00BB5A2D">
              <w:t xml:space="preserve">learn more on how to </w:t>
            </w:r>
            <w:r w:rsidR="00BB5A2D" w:rsidRPr="00BB5A2D">
              <w:rPr>
                <w:b/>
                <w:bCs/>
              </w:rPr>
              <w:t>improve</w:t>
            </w:r>
            <w:r w:rsidRPr="00BB5A2D">
              <w:rPr>
                <w:b/>
                <w:bCs/>
              </w:rPr>
              <w:t xml:space="preserve"> </w:t>
            </w:r>
            <w:proofErr w:type="spellStart"/>
            <w:r w:rsidR="00BB5A2D">
              <w:rPr>
                <w:b/>
                <w:bCs/>
              </w:rPr>
              <w:t>ELLs’</w:t>
            </w:r>
            <w:proofErr w:type="spellEnd"/>
            <w:r w:rsidR="00BB5A2D">
              <w:rPr>
                <w:b/>
                <w:bCs/>
              </w:rPr>
              <w:t xml:space="preserve"> </w:t>
            </w:r>
            <w:r w:rsidRPr="001B28BF">
              <w:rPr>
                <w:b/>
                <w:bCs/>
              </w:rPr>
              <w:t>learning outcomes</w:t>
            </w:r>
            <w:r>
              <w:t xml:space="preserve"> and </w:t>
            </w:r>
            <w:r w:rsidR="00BB5A2D">
              <w:t xml:space="preserve">to have a conversation with mentor teachers on </w:t>
            </w:r>
            <w:r w:rsidRPr="001B28BF">
              <w:rPr>
                <w:b/>
                <w:bCs/>
              </w:rPr>
              <w:t>instructional approaches</w:t>
            </w:r>
            <w:r w:rsidR="00BB5A2D">
              <w:rPr>
                <w:b/>
                <w:bCs/>
              </w:rPr>
              <w:t xml:space="preserve"> and</w:t>
            </w:r>
            <w:r w:rsidRPr="001B28BF">
              <w:t xml:space="preserve"> </w:t>
            </w:r>
            <w:r w:rsidRPr="001B28BF">
              <w:rPr>
                <w:b/>
                <w:bCs/>
              </w:rPr>
              <w:t>interventions</w:t>
            </w:r>
            <w:r w:rsidR="00BB5A2D">
              <w:rPr>
                <w:b/>
                <w:bCs/>
              </w:rPr>
              <w:t xml:space="preserve"> </w:t>
            </w:r>
            <w:r w:rsidR="00BB5A2D" w:rsidRPr="00BB5A2D">
              <w:t xml:space="preserve">used in the classroom that are </w:t>
            </w:r>
            <w:r w:rsidRPr="00BB5A2D">
              <w:t xml:space="preserve">supported by </w:t>
            </w:r>
            <w:r w:rsidRPr="00BB5A2D">
              <w:rPr>
                <w:b/>
                <w:bCs/>
              </w:rPr>
              <w:t>high</w:t>
            </w:r>
            <w:r w:rsidRPr="00BB5A2D">
              <w:rPr>
                <w:rFonts w:ascii="Cambria Math" w:hAnsi="Cambria Math" w:cs="Cambria Math"/>
                <w:b/>
                <w:bCs/>
              </w:rPr>
              <w:t>‑</w:t>
            </w:r>
            <w:r w:rsidRPr="00BB5A2D">
              <w:rPr>
                <w:b/>
                <w:bCs/>
              </w:rPr>
              <w:t>quality research</w:t>
            </w:r>
            <w:r w:rsidRPr="00BB5A2D">
              <w:t>.</w:t>
            </w:r>
          </w:p>
        </w:tc>
      </w:tr>
      <w:tr w:rsidR="007F6C20" w14:paraId="4A71E057" w14:textId="77777777" w:rsidTr="00C82A7F">
        <w:trPr>
          <w:trHeight w:val="672"/>
        </w:trPr>
        <w:tc>
          <w:tcPr>
            <w:tcW w:w="2337" w:type="dxa"/>
            <w:vMerge/>
            <w:shd w:val="clear" w:color="auto" w:fill="FBE4D5" w:themeFill="accent2" w:themeFillTint="33"/>
          </w:tcPr>
          <w:p w14:paraId="2F3728CB" w14:textId="77777777" w:rsidR="007F6C20" w:rsidRPr="00870002" w:rsidRDefault="007F6C20" w:rsidP="007F6C20">
            <w:pPr>
              <w:rPr>
                <w:b/>
                <w:bCs/>
              </w:rPr>
            </w:pPr>
          </w:p>
        </w:tc>
        <w:tc>
          <w:tcPr>
            <w:tcW w:w="1708" w:type="dxa"/>
            <w:vMerge/>
          </w:tcPr>
          <w:p w14:paraId="7224B648" w14:textId="77777777" w:rsidR="007F6C20" w:rsidRDefault="007F6C20" w:rsidP="007F6C20"/>
        </w:tc>
        <w:tc>
          <w:tcPr>
            <w:tcW w:w="5040" w:type="dxa"/>
          </w:tcPr>
          <w:p w14:paraId="38146CF0" w14:textId="0FB3357D" w:rsidR="008A586A" w:rsidRDefault="008A586A" w:rsidP="00EC0FFF">
            <w:r w:rsidRPr="000A0EC5">
              <w:t>The assessment aligned to this standard is</w:t>
            </w:r>
            <w:r>
              <w:rPr>
                <w:b/>
                <w:bCs/>
              </w:rPr>
              <w:t xml:space="preserve"> Unit Plan Modifications.</w:t>
            </w:r>
            <w:r w:rsidR="000A0EC5">
              <w:rPr>
                <w:b/>
                <w:bCs/>
              </w:rPr>
              <w:t xml:space="preserve"> </w:t>
            </w:r>
            <w:r w:rsidR="00273B7B">
              <w:t>Candidates c</w:t>
            </w:r>
            <w:r w:rsidR="00EC0FFF" w:rsidRPr="00EC0FFF">
              <w:t xml:space="preserve">hoose two lessons from a </w:t>
            </w:r>
            <w:r w:rsidR="0042722D">
              <w:t>K</w:t>
            </w:r>
            <w:r w:rsidR="00EC0FFF" w:rsidRPr="00EC0FFF">
              <w:t xml:space="preserve">-12-unit </w:t>
            </w:r>
            <w:r w:rsidR="00273B7B">
              <w:t xml:space="preserve">and </w:t>
            </w:r>
            <w:r w:rsidR="00EC0FFF" w:rsidRPr="008A586A">
              <w:rPr>
                <w:b/>
                <w:bCs/>
              </w:rPr>
              <w:t xml:space="preserve">demonstrate ability to utilize evidence-based strategies and practices </w:t>
            </w:r>
            <w:r w:rsidR="00EC0FFF" w:rsidRPr="00A42CD4">
              <w:t>to modify lesson</w:t>
            </w:r>
            <w:r w:rsidR="00273B7B" w:rsidRPr="008A586A">
              <w:rPr>
                <w:b/>
                <w:bCs/>
              </w:rPr>
              <w:t xml:space="preserve"> </w:t>
            </w:r>
            <w:r w:rsidR="00EC0FFF" w:rsidRPr="008A586A">
              <w:rPr>
                <w:b/>
                <w:bCs/>
              </w:rPr>
              <w:t>objectives, activities</w:t>
            </w:r>
            <w:r w:rsidR="00EC0FFF" w:rsidRPr="00A42CD4">
              <w:t>, and</w:t>
            </w:r>
            <w:r w:rsidR="00EC0FFF" w:rsidRPr="008A586A">
              <w:rPr>
                <w:b/>
                <w:bCs/>
              </w:rPr>
              <w:t xml:space="preserve"> assessments </w:t>
            </w:r>
            <w:r w:rsidR="00273B7B" w:rsidRPr="00A42CD4">
              <w:t xml:space="preserve">to </w:t>
            </w:r>
            <w:r w:rsidR="00EC0FFF" w:rsidRPr="00A42CD4">
              <w:t xml:space="preserve">meet the needs of ELLs </w:t>
            </w:r>
            <w:r w:rsidR="00273B7B" w:rsidRPr="00A42CD4">
              <w:t xml:space="preserve">at </w:t>
            </w:r>
            <w:r w:rsidR="00EC0FFF" w:rsidRPr="00A42CD4">
              <w:t>varying</w:t>
            </w:r>
            <w:r w:rsidR="00273B7B" w:rsidRPr="00A42CD4">
              <w:t xml:space="preserve"> </w:t>
            </w:r>
            <w:r w:rsidR="00EC0FFF" w:rsidRPr="00A42CD4">
              <w:t>English proficiency levels.</w:t>
            </w:r>
            <w:r w:rsidR="00273B7B">
              <w:t xml:space="preserve"> </w:t>
            </w:r>
          </w:p>
          <w:p w14:paraId="6B086A7D" w14:textId="77777777" w:rsidR="0042722D" w:rsidRDefault="0042722D" w:rsidP="00EC0FFF"/>
          <w:p w14:paraId="73591EE9" w14:textId="025FFFCA" w:rsidR="00EC0FFF" w:rsidRDefault="00EC0FFF" w:rsidP="00EC0FFF">
            <w:r w:rsidRPr="00EC0FFF">
              <w:t xml:space="preserve">The modifications </w:t>
            </w:r>
            <w:r w:rsidRPr="008A586A">
              <w:rPr>
                <w:b/>
                <w:bCs/>
              </w:rPr>
              <w:t>identify the appropriate Florida English Language Standard</w:t>
            </w:r>
            <w:r w:rsidR="00840288">
              <w:t xml:space="preserve"> </w:t>
            </w:r>
            <w:r w:rsidRPr="00EC0FFF">
              <w:t xml:space="preserve">aligned to each lesson; incorporate appropriate </w:t>
            </w:r>
            <w:r w:rsidRPr="00840288">
              <w:rPr>
                <w:b/>
                <w:bCs/>
              </w:rPr>
              <w:t>strategies for ELLs</w:t>
            </w:r>
            <w:r w:rsidRPr="00EC0FFF">
              <w:t xml:space="preserve"> in listening, speaking, reading, and writing; show</w:t>
            </w:r>
            <w:r w:rsidR="00273B7B">
              <w:t xml:space="preserve"> </w:t>
            </w:r>
            <w:r w:rsidRPr="00EC0FFF">
              <w:t xml:space="preserve">how ELLs can demonstrate their </w:t>
            </w:r>
            <w:r w:rsidRPr="00840288">
              <w:rPr>
                <w:b/>
                <w:bCs/>
              </w:rPr>
              <w:t>academic understanding</w:t>
            </w:r>
            <w:r w:rsidRPr="00EC0FFF">
              <w:t xml:space="preserve"> based on their </w:t>
            </w:r>
            <w:r w:rsidRPr="0042722D">
              <w:rPr>
                <w:b/>
                <w:bCs/>
              </w:rPr>
              <w:t>English proficiency levels</w:t>
            </w:r>
            <w:r w:rsidR="00273B7B">
              <w:t xml:space="preserve">, </w:t>
            </w:r>
            <w:r w:rsidRPr="00EC0FFF">
              <w:t xml:space="preserve">and </w:t>
            </w:r>
            <w:r w:rsidR="0042722D">
              <w:t xml:space="preserve">are </w:t>
            </w:r>
            <w:r w:rsidRPr="0042722D">
              <w:rPr>
                <w:b/>
                <w:bCs/>
              </w:rPr>
              <w:t>connected to grade level expectations</w:t>
            </w:r>
            <w:r w:rsidRPr="00EC0FFF">
              <w:t xml:space="preserve">. </w:t>
            </w:r>
            <w:r w:rsidR="00273B7B">
              <w:t>T</w:t>
            </w:r>
            <w:r w:rsidRPr="00EC0FFF">
              <w:t>he</w:t>
            </w:r>
            <w:r w:rsidR="00273B7B">
              <w:t xml:space="preserve"> </w:t>
            </w:r>
            <w:r w:rsidRPr="00EC0FFF">
              <w:t>modifications cannot hold ELLs to lower expectations than non-ELLs in the classroom.</w:t>
            </w:r>
          </w:p>
          <w:p w14:paraId="1E7BDB63" w14:textId="20B0FC8B" w:rsidR="00EC0FFF" w:rsidRPr="00EC0FFF" w:rsidRDefault="00EC0FFF" w:rsidP="00EC0FFF">
            <w:r w:rsidRPr="00EC0FFF">
              <w:t xml:space="preserve">In completing this task, </w:t>
            </w:r>
            <w:r w:rsidR="00273B7B" w:rsidRPr="00840288">
              <w:rPr>
                <w:b/>
                <w:bCs/>
              </w:rPr>
              <w:t xml:space="preserve">candidates </w:t>
            </w:r>
            <w:r w:rsidR="0042722D">
              <w:rPr>
                <w:b/>
                <w:bCs/>
              </w:rPr>
              <w:t xml:space="preserve">show </w:t>
            </w:r>
            <w:r w:rsidR="00273B7B" w:rsidRPr="00840288">
              <w:rPr>
                <w:b/>
                <w:bCs/>
              </w:rPr>
              <w:t xml:space="preserve">how they address </w:t>
            </w:r>
            <w:r w:rsidRPr="00840288">
              <w:rPr>
                <w:b/>
                <w:bCs/>
              </w:rPr>
              <w:t>responsibility to deliver linguistically relevant lessons, and</w:t>
            </w:r>
            <w:r w:rsidR="00273B7B" w:rsidRPr="00840288">
              <w:rPr>
                <w:b/>
                <w:bCs/>
              </w:rPr>
              <w:t xml:space="preserve"> </w:t>
            </w:r>
            <w:r w:rsidRPr="00840288">
              <w:rPr>
                <w:b/>
                <w:bCs/>
              </w:rPr>
              <w:t xml:space="preserve">strategies to guide </w:t>
            </w:r>
            <w:proofErr w:type="spellStart"/>
            <w:r w:rsidRPr="00840288">
              <w:rPr>
                <w:b/>
                <w:bCs/>
              </w:rPr>
              <w:t>ELLs’</w:t>
            </w:r>
            <w:proofErr w:type="spellEnd"/>
            <w:r w:rsidRPr="00840288">
              <w:rPr>
                <w:b/>
                <w:bCs/>
              </w:rPr>
              <w:t xml:space="preserve"> </w:t>
            </w:r>
            <w:r w:rsidRPr="00840288">
              <w:rPr>
                <w:b/>
                <w:bCs/>
              </w:rPr>
              <w:lastRenderedPageBreak/>
              <w:t>learning of the academic content, English language, and school environment</w:t>
            </w:r>
            <w:r w:rsidRPr="00EC0FFF">
              <w:t>.</w:t>
            </w:r>
          </w:p>
          <w:p w14:paraId="727821F6" w14:textId="77777777" w:rsidR="00EC0FFF" w:rsidRDefault="00EC0FFF" w:rsidP="00E11012">
            <w:pPr>
              <w:rPr>
                <w:b/>
                <w:bCs/>
              </w:rPr>
            </w:pPr>
          </w:p>
          <w:p w14:paraId="54FB1CE0" w14:textId="77777777" w:rsidR="00840288" w:rsidRPr="005D002A" w:rsidRDefault="00840288" w:rsidP="00840288">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75B131C" w14:textId="21B99174" w:rsidR="00EC0FFF" w:rsidRPr="00840288" w:rsidRDefault="0042722D" w:rsidP="00EC0FFF">
            <w:r w:rsidRPr="0042722D">
              <w:t>-Candidates modify l</w:t>
            </w:r>
            <w:r w:rsidR="00EC0FFF" w:rsidRPr="00840288">
              <w:t xml:space="preserve">esson activities </w:t>
            </w:r>
            <w:r w:rsidR="00EC0FFF" w:rsidRPr="0042722D">
              <w:rPr>
                <w:b/>
                <w:bCs/>
              </w:rPr>
              <w:t>using evidence-based</w:t>
            </w:r>
            <w:r w:rsidRPr="0042722D">
              <w:rPr>
                <w:b/>
                <w:bCs/>
              </w:rPr>
              <w:t xml:space="preserve"> </w:t>
            </w:r>
            <w:r w:rsidR="00EC0FFF" w:rsidRPr="0042722D">
              <w:rPr>
                <w:b/>
                <w:bCs/>
              </w:rPr>
              <w:t>strategies</w:t>
            </w:r>
            <w:r w:rsidR="00EC0FFF" w:rsidRPr="00840288">
              <w:t xml:space="preserve"> </w:t>
            </w:r>
            <w:r w:rsidR="00EC0FFF" w:rsidRPr="00912809">
              <w:rPr>
                <w:b/>
                <w:bCs/>
              </w:rPr>
              <w:t>to</w:t>
            </w:r>
            <w:r w:rsidR="00EC0FFF" w:rsidRPr="00840288">
              <w:t xml:space="preserve"> </w:t>
            </w:r>
            <w:r w:rsidR="00EC0FFF" w:rsidRPr="0042722D">
              <w:rPr>
                <w:b/>
                <w:bCs/>
              </w:rPr>
              <w:t xml:space="preserve">guide </w:t>
            </w:r>
            <w:proofErr w:type="spellStart"/>
            <w:r w:rsidR="00EC0FFF" w:rsidRPr="0042722D">
              <w:rPr>
                <w:b/>
                <w:bCs/>
              </w:rPr>
              <w:t>ELLs’</w:t>
            </w:r>
            <w:proofErr w:type="spellEnd"/>
            <w:r w:rsidR="00EC0FFF" w:rsidRPr="0042722D">
              <w:rPr>
                <w:b/>
                <w:bCs/>
              </w:rPr>
              <w:t xml:space="preserve"> English proficiency</w:t>
            </w:r>
            <w:r w:rsidR="00EC0FFF" w:rsidRPr="00840288">
              <w:t xml:space="preserve"> and</w:t>
            </w:r>
            <w:r w:rsidR="000A0EC5">
              <w:t xml:space="preserve"> </w:t>
            </w:r>
            <w:r w:rsidR="00EC0FFF" w:rsidRPr="0042722D">
              <w:rPr>
                <w:b/>
                <w:bCs/>
              </w:rPr>
              <w:t>academic development</w:t>
            </w:r>
            <w:r w:rsidR="00EC0FFF" w:rsidRPr="00840288">
              <w:t>.</w:t>
            </w:r>
          </w:p>
          <w:p w14:paraId="763ED6C6" w14:textId="423BBF40" w:rsidR="00273B7B" w:rsidRPr="00840288" w:rsidRDefault="0042722D" w:rsidP="00273B7B">
            <w:r>
              <w:t xml:space="preserve">-Candidates create </w:t>
            </w:r>
            <w:r w:rsidRPr="0028078F">
              <w:rPr>
                <w:b/>
                <w:bCs/>
              </w:rPr>
              <w:t>ac</w:t>
            </w:r>
            <w:r w:rsidR="00273B7B" w:rsidRPr="0028078F">
              <w:rPr>
                <w:b/>
                <w:bCs/>
              </w:rPr>
              <w:t xml:space="preserve">tivities </w:t>
            </w:r>
            <w:r w:rsidRPr="0028078F">
              <w:rPr>
                <w:b/>
                <w:bCs/>
              </w:rPr>
              <w:t xml:space="preserve">that </w:t>
            </w:r>
            <w:r w:rsidR="00273B7B" w:rsidRPr="0028078F">
              <w:rPr>
                <w:b/>
                <w:bCs/>
              </w:rPr>
              <w:t>incorporate multiple evidence-based strategies</w:t>
            </w:r>
            <w:r w:rsidR="00273B7B" w:rsidRPr="00840288">
              <w:t>.</w:t>
            </w:r>
          </w:p>
          <w:p w14:paraId="45EA03A2" w14:textId="7544E701" w:rsidR="00273B7B" w:rsidRPr="00840288" w:rsidRDefault="0042722D" w:rsidP="00273B7B">
            <w:r>
              <w:t xml:space="preserve">-Candidates </w:t>
            </w:r>
            <w:r w:rsidR="00273B7B" w:rsidRPr="00840288">
              <w:t>modif</w:t>
            </w:r>
            <w:r>
              <w:t>y activities t</w:t>
            </w:r>
            <w:r w:rsidR="00273B7B" w:rsidRPr="00840288">
              <w:t xml:space="preserve">o </w:t>
            </w:r>
            <w:r w:rsidR="00273B7B" w:rsidRPr="0028078F">
              <w:rPr>
                <w:b/>
                <w:bCs/>
              </w:rPr>
              <w:t>meet the needs of ELLs at all levels of proficiency</w:t>
            </w:r>
            <w:r w:rsidR="00273B7B" w:rsidRPr="00840288">
              <w:t xml:space="preserve"> and lead to the achievement of the lesson objective.</w:t>
            </w:r>
          </w:p>
          <w:p w14:paraId="0B61EED9" w14:textId="7AAA08F1" w:rsidR="0042722D" w:rsidRDefault="0042722D" w:rsidP="0042722D">
            <w:r>
              <w:t xml:space="preserve">-Candidates demonstrate activities that are </w:t>
            </w:r>
            <w:r w:rsidRPr="0042722D">
              <w:rPr>
                <w:b/>
                <w:bCs/>
              </w:rPr>
              <w:t>systematically modified to align with benchmarks</w:t>
            </w:r>
            <w:r>
              <w:t xml:space="preserve"> and support four domains across proficiency levels.</w:t>
            </w:r>
          </w:p>
          <w:p w14:paraId="0571CD63" w14:textId="18F9A222" w:rsidR="00842948" w:rsidRDefault="0042722D" w:rsidP="0028078F">
            <w:r>
              <w:t xml:space="preserve">-Candidates provide multiple strategies to </w:t>
            </w:r>
            <w:r w:rsidR="00912809">
              <w:t xml:space="preserve">provide </w:t>
            </w:r>
            <w:r w:rsidRPr="0042722D">
              <w:rPr>
                <w:b/>
                <w:bCs/>
              </w:rPr>
              <w:t xml:space="preserve">access to academic content and </w:t>
            </w:r>
            <w:r w:rsidR="00912809" w:rsidRPr="0042722D">
              <w:rPr>
                <w:b/>
                <w:bCs/>
              </w:rPr>
              <w:t>enhance</w:t>
            </w:r>
            <w:r w:rsidRPr="0042722D">
              <w:rPr>
                <w:b/>
                <w:bCs/>
              </w:rPr>
              <w:t xml:space="preserve"> language proficiency.</w:t>
            </w:r>
          </w:p>
        </w:tc>
        <w:tc>
          <w:tcPr>
            <w:tcW w:w="3960" w:type="dxa"/>
            <w:vMerge/>
          </w:tcPr>
          <w:p w14:paraId="79E111B9" w14:textId="77777777" w:rsidR="007F6C20" w:rsidRDefault="007F6C20" w:rsidP="007F6C20"/>
        </w:tc>
      </w:tr>
      <w:tr w:rsidR="007F6C20" w14:paraId="6A39DB90" w14:textId="77777777" w:rsidTr="00C82A7F">
        <w:tc>
          <w:tcPr>
            <w:tcW w:w="2337" w:type="dxa"/>
            <w:shd w:val="clear" w:color="auto" w:fill="E7E6E6" w:themeFill="background2"/>
          </w:tcPr>
          <w:p w14:paraId="0DB8467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717338E9" w14:textId="5536A570"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6C5B3701" w14:textId="7D19C595"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025A2504" w14:textId="77777777" w:rsidR="007F6C20" w:rsidRPr="007F6C20" w:rsidRDefault="007F6C20" w:rsidP="007F6C20">
            <w:pPr>
              <w:tabs>
                <w:tab w:val="center" w:pos="4358"/>
              </w:tabs>
              <w:jc w:val="center"/>
              <w:rPr>
                <w:b/>
                <w:bCs/>
              </w:rPr>
            </w:pPr>
            <w:r w:rsidRPr="007F6C20">
              <w:rPr>
                <w:b/>
                <w:bCs/>
              </w:rPr>
              <w:t>Description of ESOL Field Experience</w:t>
            </w:r>
          </w:p>
          <w:p w14:paraId="574AC379" w14:textId="68E1C8C7" w:rsidR="007F6C20" w:rsidRPr="007F6C20" w:rsidRDefault="007F6C20" w:rsidP="007F6C20">
            <w:pPr>
              <w:jc w:val="center"/>
              <w:rPr>
                <w:b/>
                <w:bCs/>
              </w:rPr>
            </w:pPr>
            <w:r w:rsidRPr="007F6C20">
              <w:rPr>
                <w:b/>
                <w:bCs/>
              </w:rPr>
              <w:t>(</w:t>
            </w:r>
            <w:r w:rsidR="00406DF2">
              <w:rPr>
                <w:b/>
                <w:bCs/>
              </w:rPr>
              <w:t>if</w:t>
            </w:r>
            <w:r w:rsidRPr="007F6C20">
              <w:rPr>
                <w:b/>
                <w:bCs/>
              </w:rPr>
              <w:t xml:space="preserve"> applicable)</w:t>
            </w:r>
          </w:p>
        </w:tc>
      </w:tr>
      <w:tr w:rsidR="007F6C20" w14:paraId="47F8C633" w14:textId="77777777" w:rsidTr="00C82A7F">
        <w:tc>
          <w:tcPr>
            <w:tcW w:w="2337" w:type="dxa"/>
            <w:shd w:val="clear" w:color="auto" w:fill="FBE4D5" w:themeFill="accent2" w:themeFillTint="33"/>
          </w:tcPr>
          <w:p w14:paraId="48A915A7" w14:textId="6DC5A4C9" w:rsidR="007F6C20" w:rsidRDefault="007F6C20" w:rsidP="007F6C20">
            <w:r w:rsidRPr="00CA3E2F">
              <w:t>MT.2.1 Demonstrate the use of evidence-based practices in English language acquisition to plan instruction that meets the needs of ELLs at varying English proficiency levels.</w:t>
            </w:r>
          </w:p>
        </w:tc>
        <w:tc>
          <w:tcPr>
            <w:tcW w:w="1708" w:type="dxa"/>
          </w:tcPr>
          <w:p w14:paraId="33DFDE9C" w14:textId="3ED97B3A" w:rsidR="007A3DCA" w:rsidRPr="007A3DCA" w:rsidRDefault="00F16C69" w:rsidP="007A3DCA">
            <w:pPr>
              <w:jc w:val="center"/>
              <w:rPr>
                <w:b/>
                <w:bCs/>
              </w:rPr>
            </w:pPr>
            <w:r w:rsidRPr="007A3DCA">
              <w:rPr>
                <w:b/>
                <w:bCs/>
              </w:rPr>
              <w:t>TSL 4080</w:t>
            </w:r>
          </w:p>
          <w:p w14:paraId="77F8ED87" w14:textId="77777777" w:rsidR="007F6C20" w:rsidRDefault="00F16C69" w:rsidP="007A3DCA">
            <w:pPr>
              <w:jc w:val="center"/>
            </w:pPr>
            <w:r>
              <w:t xml:space="preserve">ESOL </w:t>
            </w:r>
            <w:r w:rsidR="007A3DCA">
              <w:t>C</w:t>
            </w:r>
            <w:r>
              <w:t>urriculum and Pedagogy</w:t>
            </w:r>
          </w:p>
          <w:p w14:paraId="30B7ADAC" w14:textId="77777777" w:rsidR="007A3DCA" w:rsidRDefault="007A3DCA" w:rsidP="007A3DCA">
            <w:pPr>
              <w:jc w:val="center"/>
            </w:pPr>
          </w:p>
          <w:p w14:paraId="19B0888E" w14:textId="2F91F015" w:rsidR="007A3DCA" w:rsidRDefault="007A3DCA" w:rsidP="007A3DCA">
            <w:pPr>
              <w:jc w:val="center"/>
            </w:pPr>
          </w:p>
        </w:tc>
        <w:tc>
          <w:tcPr>
            <w:tcW w:w="5040" w:type="dxa"/>
          </w:tcPr>
          <w:p w14:paraId="2EED16A2" w14:textId="77777777" w:rsidR="009C3DDD" w:rsidRDefault="00F16C69" w:rsidP="007F6C20">
            <w:r>
              <w:t xml:space="preserve">Students will work in groups to review the five (5) practices outlined in the reading; they will be assigned one practice to summarize and share with the class. </w:t>
            </w:r>
          </w:p>
          <w:p w14:paraId="24735DBE" w14:textId="3627C63E" w:rsidR="007F6C20" w:rsidRDefault="00F16C69" w:rsidP="007F6C20">
            <w:r w:rsidRPr="009C3DDD">
              <w:rPr>
                <w:b/>
                <w:bCs/>
              </w:rPr>
              <w:t>Reading</w:t>
            </w:r>
            <w:r>
              <w:t xml:space="preserve">: </w:t>
            </w:r>
            <w:hyperlink r:id="rId23">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tc>
        <w:tc>
          <w:tcPr>
            <w:tcW w:w="3960" w:type="dxa"/>
          </w:tcPr>
          <w:p w14:paraId="78E017AA" w14:textId="77777777" w:rsidR="007F6C20" w:rsidRDefault="007F6C20" w:rsidP="007F6C20"/>
        </w:tc>
      </w:tr>
      <w:tr w:rsidR="007F6C20" w14:paraId="09E6AE27" w14:textId="77777777" w:rsidTr="00C82A7F">
        <w:tc>
          <w:tcPr>
            <w:tcW w:w="2337" w:type="dxa"/>
            <w:shd w:val="clear" w:color="auto" w:fill="FBE4D5" w:themeFill="accent2" w:themeFillTint="33"/>
          </w:tcPr>
          <w:p w14:paraId="511C152F" w14:textId="66E7105F" w:rsidR="007F6C20" w:rsidRPr="00CA3E2F" w:rsidRDefault="007F6C20" w:rsidP="007F6C20">
            <w:r w:rsidRPr="00CA3E2F">
              <w:lastRenderedPageBreak/>
              <w:t xml:space="preserve">MT.2.2 Implement listening, speaking, reading, and writing strategies aligned to evidence-based practices on second language acquisition for ELLs at varying English proficiency levels. </w:t>
            </w:r>
          </w:p>
        </w:tc>
        <w:tc>
          <w:tcPr>
            <w:tcW w:w="1708" w:type="dxa"/>
          </w:tcPr>
          <w:p w14:paraId="1B5F8E37" w14:textId="77777777" w:rsidR="007D57AB" w:rsidRDefault="007D57AB" w:rsidP="007D57AB">
            <w:pPr>
              <w:ind w:right="465"/>
              <w:jc w:val="center"/>
            </w:pPr>
            <w:r w:rsidRPr="007D57AB">
              <w:rPr>
                <w:b/>
                <w:bCs/>
              </w:rPr>
              <w:t>LAE 4313</w:t>
            </w:r>
            <w:r w:rsidRPr="74D8F37C">
              <w:t xml:space="preserve"> Intro to Literacies</w:t>
            </w:r>
          </w:p>
          <w:p w14:paraId="4A2A5DAC" w14:textId="77777777" w:rsidR="00EA7DBA" w:rsidRDefault="00EA7DBA" w:rsidP="007D57AB">
            <w:pPr>
              <w:ind w:right="465"/>
              <w:jc w:val="center"/>
            </w:pPr>
          </w:p>
          <w:p w14:paraId="1771967A" w14:textId="77777777" w:rsidR="00EA7DBA" w:rsidRDefault="00EA7DBA" w:rsidP="007D57AB">
            <w:pPr>
              <w:ind w:right="465"/>
              <w:jc w:val="center"/>
            </w:pPr>
          </w:p>
          <w:p w14:paraId="3D65938D" w14:textId="77777777" w:rsidR="007F6C20" w:rsidRDefault="007F6C20" w:rsidP="000B25C2">
            <w:pPr>
              <w:jc w:val="center"/>
            </w:pPr>
          </w:p>
        </w:tc>
        <w:tc>
          <w:tcPr>
            <w:tcW w:w="5040" w:type="dxa"/>
          </w:tcPr>
          <w:p w14:paraId="42A4B9AE" w14:textId="2F1C6561" w:rsidR="007D57AB" w:rsidRDefault="007D57AB" w:rsidP="007D57AB">
            <w:pPr>
              <w:ind w:right="465"/>
              <w:rPr>
                <w:b/>
                <w:bCs/>
              </w:rPr>
            </w:pPr>
            <w:r>
              <w:t>C</w:t>
            </w:r>
            <w:r w:rsidRPr="536CA99E">
              <w:t xml:space="preserve">andidates create a lesson plan for writing </w:t>
            </w:r>
            <w:r w:rsidR="00F922B2">
              <w:t xml:space="preserve">an </w:t>
            </w:r>
            <w:r w:rsidR="005D002A" w:rsidRPr="536CA99E">
              <w:t>out loud</w:t>
            </w:r>
            <w:r w:rsidRPr="536CA99E">
              <w:t xml:space="preserve"> focused read-aloud. In the lesson plan, </w:t>
            </w:r>
            <w:r>
              <w:t xml:space="preserve">candidates </w:t>
            </w:r>
            <w:r w:rsidRPr="536CA99E">
              <w:t xml:space="preserve">explain how they </w:t>
            </w:r>
            <w:r>
              <w:t>differentiate</w:t>
            </w:r>
            <w:r w:rsidRPr="536CA99E">
              <w:t xml:space="preserve"> oral language, vocabulary, and writing practices for students </w:t>
            </w:r>
            <w:r>
              <w:t xml:space="preserve">from varied </w:t>
            </w:r>
            <w:r w:rsidRPr="536CA99E">
              <w:t xml:space="preserve">language </w:t>
            </w:r>
            <w:r>
              <w:t xml:space="preserve">and heritage </w:t>
            </w:r>
            <w:r w:rsidRPr="536CA99E">
              <w:t>backgrounds and students with reading difficulties.</w:t>
            </w:r>
            <w:r>
              <w:t xml:space="preserve"> A clear focus is on all four language domains. </w:t>
            </w:r>
          </w:p>
          <w:p w14:paraId="44742A98" w14:textId="77777777" w:rsidR="007D57AB" w:rsidRDefault="007D57AB" w:rsidP="007D57AB">
            <w:pPr>
              <w:ind w:right="465"/>
              <w:rPr>
                <w:b/>
                <w:bCs/>
              </w:rPr>
            </w:pPr>
          </w:p>
          <w:p w14:paraId="7CDA5C24" w14:textId="77777777" w:rsidR="007F6C20" w:rsidRDefault="007F6C20" w:rsidP="007F6C20"/>
        </w:tc>
        <w:tc>
          <w:tcPr>
            <w:tcW w:w="3960" w:type="dxa"/>
          </w:tcPr>
          <w:p w14:paraId="600DBBB3" w14:textId="77777777" w:rsidR="007F6C20" w:rsidRDefault="007F6C20" w:rsidP="007F6C20"/>
        </w:tc>
      </w:tr>
      <w:tr w:rsidR="007F6C20" w14:paraId="7C912953" w14:textId="77777777" w:rsidTr="00C82A7F">
        <w:tc>
          <w:tcPr>
            <w:tcW w:w="2337" w:type="dxa"/>
            <w:shd w:val="clear" w:color="auto" w:fill="E7E6E6" w:themeFill="background2"/>
          </w:tcPr>
          <w:p w14:paraId="6D4296E6" w14:textId="51130F0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EA3DE75" w14:textId="494FC5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F99ED5E"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5400B7DB" w14:textId="77777777" w:rsidR="00406DF2" w:rsidRDefault="007F6C20" w:rsidP="007F6C20">
            <w:pPr>
              <w:jc w:val="center"/>
              <w:rPr>
                <w:b/>
                <w:bCs/>
              </w:rPr>
            </w:pPr>
            <w:r w:rsidRPr="007F6C20">
              <w:rPr>
                <w:b/>
                <w:bCs/>
              </w:rPr>
              <w:t>Description of Field Experience</w:t>
            </w:r>
          </w:p>
          <w:p w14:paraId="2F341833" w14:textId="12DA1913" w:rsidR="007F6C20" w:rsidRPr="007F6C20" w:rsidRDefault="007F6C20" w:rsidP="007F6C20">
            <w:pPr>
              <w:jc w:val="center"/>
              <w:rPr>
                <w:b/>
                <w:bCs/>
              </w:rPr>
            </w:pPr>
            <w:r w:rsidRPr="007F6C20">
              <w:rPr>
                <w:b/>
                <w:bCs/>
              </w:rPr>
              <w:t xml:space="preserve"> (if applicable)</w:t>
            </w:r>
          </w:p>
        </w:tc>
      </w:tr>
      <w:tr w:rsidR="007F6C20" w14:paraId="19F91C93" w14:textId="77777777" w:rsidTr="00C82A7F">
        <w:trPr>
          <w:trHeight w:val="242"/>
        </w:trPr>
        <w:tc>
          <w:tcPr>
            <w:tcW w:w="2337" w:type="dxa"/>
            <w:vMerge w:val="restart"/>
            <w:shd w:val="clear" w:color="auto" w:fill="FBE4D5" w:themeFill="accent2" w:themeFillTint="33"/>
          </w:tcPr>
          <w:p w14:paraId="7F5716CA" w14:textId="77777777" w:rsidR="007F6C20" w:rsidRPr="00CA3E2F" w:rsidRDefault="007F6C20" w:rsidP="007F6C20">
            <w:pPr>
              <w:rPr>
                <w:b/>
                <w:bCs/>
              </w:rPr>
            </w:pPr>
            <w:r w:rsidRPr="00CA3E2F">
              <w:rPr>
                <w:b/>
                <w:bCs/>
              </w:rPr>
              <w:t xml:space="preserve">MT.3: Standards-Based ESOL and Content Instruction </w:t>
            </w:r>
          </w:p>
          <w:p w14:paraId="31183828" w14:textId="4B1236B2" w:rsidR="007F6C20" w:rsidRPr="00CA3E2F" w:rsidRDefault="007F6C20" w:rsidP="007F6C20">
            <w:r w:rsidRPr="00CA3E2F">
              <w:t>Teachers will ensure ELLs have access to benchmarks-aligned academic content to provide language support at varying English proficiency levels.</w:t>
            </w:r>
          </w:p>
        </w:tc>
        <w:tc>
          <w:tcPr>
            <w:tcW w:w="1708" w:type="dxa"/>
            <w:vMerge w:val="restart"/>
          </w:tcPr>
          <w:p w14:paraId="4F6BC1B7" w14:textId="77777777" w:rsidR="008E5B57" w:rsidRDefault="008E5B57" w:rsidP="00842948">
            <w:pPr>
              <w:jc w:val="center"/>
              <w:rPr>
                <w:b/>
                <w:bCs/>
              </w:rPr>
            </w:pPr>
          </w:p>
          <w:p w14:paraId="62FE08DE" w14:textId="500448DA" w:rsidR="00842948" w:rsidRPr="007A3DCA" w:rsidRDefault="00842948" w:rsidP="00842948">
            <w:pPr>
              <w:jc w:val="center"/>
              <w:rPr>
                <w:b/>
                <w:bCs/>
              </w:rPr>
            </w:pPr>
            <w:r w:rsidRPr="007A3DCA">
              <w:rPr>
                <w:b/>
                <w:bCs/>
              </w:rPr>
              <w:t>TSL 4080</w:t>
            </w:r>
          </w:p>
          <w:p w14:paraId="315AD77A" w14:textId="77777777" w:rsidR="007F6C20" w:rsidRDefault="00842948" w:rsidP="00842948">
            <w:r>
              <w:t>ESOL Curriculum and Pedagogy</w:t>
            </w:r>
          </w:p>
          <w:p w14:paraId="4B9960CE" w14:textId="77777777" w:rsidR="007A3DCA" w:rsidRDefault="007A3DCA" w:rsidP="00842948"/>
          <w:p w14:paraId="092F213D" w14:textId="0CB412D9" w:rsidR="007A3DCA" w:rsidRDefault="007A3DCA" w:rsidP="007A3DCA">
            <w:pPr>
              <w:jc w:val="center"/>
            </w:pPr>
          </w:p>
        </w:tc>
        <w:tc>
          <w:tcPr>
            <w:tcW w:w="5040" w:type="dxa"/>
            <w:shd w:val="clear" w:color="auto" w:fill="E7E6E6" w:themeFill="background2"/>
          </w:tcPr>
          <w:p w14:paraId="701AD84E" w14:textId="77777777" w:rsidR="007F6C20" w:rsidRDefault="007F6C20" w:rsidP="007F6C20">
            <w:r w:rsidRPr="00AD14C9">
              <w:rPr>
                <w:b/>
                <w:bCs/>
              </w:rPr>
              <w:t>Assessment ONE:</w:t>
            </w:r>
          </w:p>
        </w:tc>
        <w:tc>
          <w:tcPr>
            <w:tcW w:w="3960" w:type="dxa"/>
            <w:vMerge w:val="restart"/>
          </w:tcPr>
          <w:p w14:paraId="5AC037C3" w14:textId="77777777" w:rsidR="008E5B57" w:rsidRDefault="008E5B57" w:rsidP="007F6C20">
            <w:pPr>
              <w:rPr>
                <w:b/>
                <w:bCs/>
              </w:rPr>
            </w:pPr>
          </w:p>
          <w:p w14:paraId="132C44CB" w14:textId="73F3603F" w:rsidR="00757CFC" w:rsidRDefault="00865EAD" w:rsidP="007F6C20">
            <w:pPr>
              <w:rPr>
                <w:b/>
                <w:bCs/>
              </w:rPr>
            </w:pPr>
            <w:r>
              <w:rPr>
                <w:b/>
                <w:bCs/>
              </w:rPr>
              <w:t>Lesson Plan Modifications</w:t>
            </w:r>
            <w:r w:rsidR="000A0EC5">
              <w:rPr>
                <w:b/>
                <w:bCs/>
              </w:rPr>
              <w:t>:</w:t>
            </w:r>
            <w:r>
              <w:rPr>
                <w:b/>
                <w:bCs/>
              </w:rPr>
              <w:t xml:space="preserve"> </w:t>
            </w:r>
          </w:p>
          <w:p w14:paraId="797210F1" w14:textId="4F565D3A" w:rsidR="006F3289" w:rsidRDefault="00865EAD" w:rsidP="00BB5A2D">
            <w:r>
              <w:t xml:space="preserve">Candidates </w:t>
            </w:r>
            <w:r w:rsidRPr="00A42CD4">
              <w:rPr>
                <w:b/>
                <w:bCs/>
              </w:rPr>
              <w:t>teach a lesson</w:t>
            </w:r>
            <w:r>
              <w:t xml:space="preserve"> using the strategies of monitoring and peer interaction to </w:t>
            </w:r>
            <w:r w:rsidRPr="00A42CD4">
              <w:rPr>
                <w:b/>
                <w:bCs/>
              </w:rPr>
              <w:t>demonstrate evidence-based practices to ELLs in their field-based classroom.</w:t>
            </w:r>
            <w:r w:rsidR="00D44631" w:rsidRPr="00A42CD4">
              <w:rPr>
                <w:b/>
                <w:bCs/>
              </w:rPr>
              <w:t xml:space="preserve"> </w:t>
            </w:r>
            <w:r w:rsidR="00BB5A2D">
              <w:t xml:space="preserve">Candidates </w:t>
            </w:r>
            <w:r w:rsidR="006F3289">
              <w:t xml:space="preserve">discuss with mentor teacher to </w:t>
            </w:r>
            <w:r w:rsidR="00BB5A2D">
              <w:t xml:space="preserve">determine if </w:t>
            </w:r>
            <w:r w:rsidR="00BB5A2D" w:rsidRPr="00BB5A2D">
              <w:rPr>
                <w:b/>
                <w:bCs/>
              </w:rPr>
              <w:t>ELLs are progressing toward the benchmark</w:t>
            </w:r>
            <w:r w:rsidR="006F3289">
              <w:rPr>
                <w:b/>
                <w:bCs/>
              </w:rPr>
              <w:t>s’</w:t>
            </w:r>
            <w:r w:rsidR="00BB5A2D" w:rsidRPr="00BB5A2D">
              <w:rPr>
                <w:b/>
                <w:bCs/>
              </w:rPr>
              <w:t xml:space="preserve"> expectations</w:t>
            </w:r>
            <w:r w:rsidR="00BB5A2D">
              <w:t xml:space="preserve">, </w:t>
            </w:r>
            <w:r w:rsidR="00BB5A2D" w:rsidRPr="00BB5A2D">
              <w:rPr>
                <w:b/>
                <w:bCs/>
              </w:rPr>
              <w:t>materials reflect the cognitive demand</w:t>
            </w:r>
            <w:r w:rsidR="00BB5A2D">
              <w:t xml:space="preserve">, </w:t>
            </w:r>
            <w:r w:rsidR="00BB5A2D" w:rsidRPr="006F3289">
              <w:rPr>
                <w:b/>
                <w:bCs/>
              </w:rPr>
              <w:t>rigor, and language</w:t>
            </w:r>
            <w:r w:rsidR="00BB5A2D">
              <w:t xml:space="preserve"> </w:t>
            </w:r>
            <w:r w:rsidR="00BB5A2D" w:rsidRPr="006F3289">
              <w:rPr>
                <w:b/>
                <w:bCs/>
              </w:rPr>
              <w:t>expectations</w:t>
            </w:r>
            <w:r w:rsidR="00BB5A2D">
              <w:t xml:space="preserve"> of the benchmark</w:t>
            </w:r>
            <w:r w:rsidR="006F3289">
              <w:t>s</w:t>
            </w:r>
            <w:r w:rsidR="00BB5A2D">
              <w:t xml:space="preserve">, and the </w:t>
            </w:r>
            <w:r w:rsidR="00BB5A2D" w:rsidRPr="00BB5A2D">
              <w:rPr>
                <w:b/>
                <w:bCs/>
              </w:rPr>
              <w:t>content is aligned to grade</w:t>
            </w:r>
            <w:r w:rsidR="00BB5A2D" w:rsidRPr="00BB5A2D">
              <w:rPr>
                <w:rFonts w:ascii="Cambria Math" w:hAnsi="Cambria Math" w:cs="Cambria Math"/>
                <w:b/>
                <w:bCs/>
              </w:rPr>
              <w:t>‑</w:t>
            </w:r>
            <w:r w:rsidR="00BB5A2D" w:rsidRPr="00BB5A2D">
              <w:rPr>
                <w:b/>
                <w:bCs/>
              </w:rPr>
              <w:t>level benchmark</w:t>
            </w:r>
            <w:r w:rsidR="006F3289">
              <w:rPr>
                <w:b/>
                <w:bCs/>
              </w:rPr>
              <w:t>s</w:t>
            </w:r>
            <w:r w:rsidR="00BB5A2D">
              <w:t xml:space="preserve"> with scaffolds, language supports, and differentiation.</w:t>
            </w:r>
            <w:r w:rsidR="006F3289">
              <w:t xml:space="preserve"> During the field experience, candidates learn about ways to help ELLs </w:t>
            </w:r>
            <w:r w:rsidR="006F3289" w:rsidRPr="006F3289">
              <w:t>meet the knowledge, skills, and language demands of</w:t>
            </w:r>
            <w:r w:rsidR="006F3289">
              <w:t xml:space="preserve"> </w:t>
            </w:r>
            <w:r w:rsidR="006F3289" w:rsidRPr="006F3289">
              <w:t>benchmark</w:t>
            </w:r>
            <w:r w:rsidR="006F3289">
              <w:t>s.</w:t>
            </w:r>
          </w:p>
          <w:p w14:paraId="7D6CCBB0" w14:textId="77777777" w:rsidR="00BB5A2D" w:rsidRDefault="00BB5A2D" w:rsidP="007F6C20"/>
          <w:p w14:paraId="50E91C8D" w14:textId="0C3B3705" w:rsidR="00BB5A2D" w:rsidRDefault="00BB5A2D" w:rsidP="006F3289"/>
        </w:tc>
      </w:tr>
      <w:tr w:rsidR="007F6C20" w14:paraId="66A847EA" w14:textId="77777777" w:rsidTr="00C82A7F">
        <w:trPr>
          <w:trHeight w:val="672"/>
        </w:trPr>
        <w:tc>
          <w:tcPr>
            <w:tcW w:w="2337" w:type="dxa"/>
            <w:vMerge/>
            <w:shd w:val="clear" w:color="auto" w:fill="FBE4D5" w:themeFill="accent2" w:themeFillTint="33"/>
          </w:tcPr>
          <w:p w14:paraId="04C9F498" w14:textId="77777777" w:rsidR="007F6C20" w:rsidRPr="00870002" w:rsidRDefault="007F6C20" w:rsidP="007F6C20">
            <w:pPr>
              <w:rPr>
                <w:b/>
                <w:bCs/>
              </w:rPr>
            </w:pPr>
          </w:p>
        </w:tc>
        <w:tc>
          <w:tcPr>
            <w:tcW w:w="1708" w:type="dxa"/>
            <w:vMerge/>
          </w:tcPr>
          <w:p w14:paraId="52B91FBE" w14:textId="77777777" w:rsidR="007F6C20" w:rsidRDefault="007F6C20" w:rsidP="007F6C20"/>
        </w:tc>
        <w:tc>
          <w:tcPr>
            <w:tcW w:w="5040" w:type="dxa"/>
          </w:tcPr>
          <w:p w14:paraId="291FD426" w14:textId="44E95054" w:rsidR="000A0EC5" w:rsidRDefault="000A2164" w:rsidP="000A0EC5">
            <w:pPr>
              <w:rPr>
                <w:rFonts w:eastAsia="Times New Roman" w:cstheme="minorHAnsi"/>
                <w:b/>
                <w:bCs/>
                <w:color w:val="273540"/>
                <w:kern w:val="0"/>
                <w14:ligatures w14:val="none"/>
              </w:rPr>
            </w:pPr>
            <w:r>
              <w:t xml:space="preserve">The assessment aligned to this assessment is </w:t>
            </w:r>
            <w:r w:rsidRPr="000A2164">
              <w:rPr>
                <w:b/>
                <w:bCs/>
              </w:rPr>
              <w:t>Modified Lesson Plans</w:t>
            </w:r>
            <w:r>
              <w:rPr>
                <w:b/>
                <w:bCs/>
              </w:rPr>
              <w:t xml:space="preserve">. </w:t>
            </w:r>
            <w:r w:rsidR="00865EAD">
              <w:rPr>
                <w:rFonts w:eastAsia="Times New Roman" w:cstheme="minorHAnsi"/>
                <w:color w:val="273540"/>
                <w:kern w:val="0"/>
                <w14:ligatures w14:val="none"/>
              </w:rPr>
              <w:t xml:space="preserve">Candidates </w:t>
            </w:r>
            <w:r w:rsidRPr="000A2164">
              <w:rPr>
                <w:rFonts w:eastAsia="Times New Roman" w:cstheme="minorHAnsi"/>
                <w:color w:val="273540"/>
                <w:kern w:val="0"/>
                <w14:ligatures w14:val="none"/>
              </w:rPr>
              <w:t xml:space="preserve">adapt </w:t>
            </w:r>
            <w:r w:rsidR="00865EAD" w:rsidRPr="000A2164">
              <w:rPr>
                <w:rFonts w:eastAsia="Times New Roman" w:cstheme="minorHAnsi"/>
                <w:color w:val="273540"/>
                <w:kern w:val="0"/>
                <w14:ligatures w14:val="none"/>
              </w:rPr>
              <w:t>lesson</w:t>
            </w:r>
            <w:r w:rsidRPr="000A2164">
              <w:rPr>
                <w:rFonts w:eastAsia="Times New Roman" w:cstheme="minorHAnsi"/>
                <w:color w:val="273540"/>
                <w:kern w:val="0"/>
                <w14:ligatures w14:val="none"/>
              </w:rPr>
              <w:t>s</w:t>
            </w:r>
            <w:r w:rsidR="00865EAD" w:rsidRPr="00865EAD">
              <w:rPr>
                <w:rFonts w:eastAsia="Times New Roman" w:cstheme="minorHAnsi"/>
                <w:color w:val="273540"/>
                <w:kern w:val="0"/>
                <w14:ligatures w14:val="none"/>
              </w:rPr>
              <w:t xml:space="preserve"> to integrate ESOL </w:t>
            </w:r>
            <w:r>
              <w:rPr>
                <w:rFonts w:eastAsia="Times New Roman" w:cstheme="minorHAnsi"/>
                <w:color w:val="273540"/>
                <w:kern w:val="0"/>
                <w14:ligatures w14:val="none"/>
              </w:rPr>
              <w:t xml:space="preserve">techniques </w:t>
            </w:r>
            <w:r w:rsidR="00865EAD" w:rsidRPr="00865EAD">
              <w:rPr>
                <w:rFonts w:eastAsia="Times New Roman" w:cstheme="minorHAnsi"/>
                <w:color w:val="273540"/>
                <w:kern w:val="0"/>
                <w14:ligatures w14:val="none"/>
              </w:rPr>
              <w:t>grounded in </w:t>
            </w:r>
            <w:r w:rsidR="00865EAD" w:rsidRPr="00865EAD">
              <w:rPr>
                <w:rFonts w:eastAsia="Times New Roman" w:cstheme="minorHAnsi"/>
                <w:b/>
                <w:bCs/>
                <w:color w:val="273540"/>
                <w:kern w:val="0"/>
                <w14:ligatures w14:val="none"/>
              </w:rPr>
              <w:t>evidence-based practices</w:t>
            </w:r>
            <w:r w:rsidR="00865EAD" w:rsidRPr="00865EAD">
              <w:rPr>
                <w:rFonts w:eastAsia="Times New Roman" w:cstheme="minorHAnsi"/>
                <w:color w:val="273540"/>
                <w:kern w:val="0"/>
                <w14:ligatures w14:val="none"/>
              </w:rPr>
              <w:t xml:space="preserve"> for ELLs at varied English proficiency levels for one or more content areas </w:t>
            </w:r>
            <w:r w:rsidR="00865EAD" w:rsidRPr="00865EAD">
              <w:rPr>
                <w:rFonts w:eastAsia="Times New Roman" w:cstheme="minorHAnsi"/>
                <w:i/>
                <w:iCs/>
                <w:color w:val="273540"/>
                <w:kern w:val="0"/>
                <w14:ligatures w14:val="none"/>
              </w:rPr>
              <w:t>(e.g., math, science, social studies, language arts)</w:t>
            </w:r>
            <w:r w:rsidR="00865EAD" w:rsidRPr="00865EAD">
              <w:rPr>
                <w:rFonts w:eastAsia="Times New Roman" w:cstheme="minorHAnsi"/>
                <w:color w:val="273540"/>
                <w:kern w:val="0"/>
                <w14:ligatures w14:val="none"/>
              </w:rPr>
              <w:t>.</w:t>
            </w:r>
            <w:r w:rsidR="00865EAD">
              <w:rPr>
                <w:rFonts w:eastAsia="Times New Roman" w:cstheme="minorHAnsi"/>
                <w:color w:val="273540"/>
                <w:kern w:val="0"/>
                <w14:ligatures w14:val="none"/>
              </w:rPr>
              <w:t xml:space="preserve"> </w:t>
            </w:r>
            <w:r w:rsidR="00865EAD" w:rsidRPr="00865EAD">
              <w:rPr>
                <w:rFonts w:eastAsia="Times New Roman" w:cstheme="minorHAnsi"/>
                <w:color w:val="273540"/>
                <w:kern w:val="0"/>
                <w14:ligatures w14:val="none"/>
              </w:rPr>
              <w:t xml:space="preserve">In designing lessons, </w:t>
            </w:r>
            <w:r>
              <w:rPr>
                <w:rFonts w:eastAsia="Times New Roman" w:cstheme="minorHAnsi"/>
                <w:color w:val="273540"/>
                <w:kern w:val="0"/>
                <w14:ligatures w14:val="none"/>
              </w:rPr>
              <w:t xml:space="preserve">candidates </w:t>
            </w:r>
            <w:r w:rsidR="00865EAD">
              <w:rPr>
                <w:rFonts w:eastAsia="Times New Roman" w:cstheme="minorHAnsi"/>
                <w:color w:val="273540"/>
                <w:kern w:val="0"/>
                <w14:ligatures w14:val="none"/>
              </w:rPr>
              <w:t>follow</w:t>
            </w:r>
            <w:r w:rsidR="00865EAD" w:rsidRPr="00865EAD">
              <w:rPr>
                <w:rFonts w:eastAsia="Times New Roman" w:cstheme="minorHAnsi"/>
                <w:color w:val="273540"/>
                <w:kern w:val="0"/>
                <w14:ligatures w14:val="none"/>
              </w:rPr>
              <w:t xml:space="preserve"> the guidelines for a </w:t>
            </w:r>
            <w:proofErr w:type="gramStart"/>
            <w:r w:rsidR="00865EAD" w:rsidRPr="00CF48D0">
              <w:rPr>
                <w:rFonts w:eastAsia="Times New Roman" w:cstheme="minorHAnsi"/>
                <w:b/>
                <w:bCs/>
                <w:color w:val="273540"/>
                <w:kern w:val="0"/>
                <w14:ligatures w14:val="none"/>
              </w:rPr>
              <w:t>benchmarks</w:t>
            </w:r>
            <w:proofErr w:type="gramEnd"/>
            <w:r w:rsidR="00865EAD" w:rsidRPr="00865EAD">
              <w:rPr>
                <w:rFonts w:eastAsia="Times New Roman" w:cstheme="minorHAnsi"/>
                <w:b/>
                <w:bCs/>
                <w:color w:val="273540"/>
                <w:kern w:val="0"/>
                <w14:ligatures w14:val="none"/>
              </w:rPr>
              <w:t>-aligned lesson plan</w:t>
            </w:r>
            <w:r w:rsidR="00865EAD" w:rsidRPr="00CF48D0">
              <w:rPr>
                <w:rFonts w:eastAsia="Times New Roman" w:cstheme="minorHAnsi"/>
                <w:b/>
                <w:bCs/>
                <w:color w:val="273540"/>
                <w:kern w:val="0"/>
                <w14:ligatures w14:val="none"/>
              </w:rPr>
              <w:t>.</w:t>
            </w:r>
            <w:r w:rsidR="009C5A18">
              <w:rPr>
                <w:rFonts w:eastAsia="Times New Roman" w:cstheme="minorHAnsi"/>
                <w:b/>
                <w:bCs/>
                <w:color w:val="273540"/>
                <w:kern w:val="0"/>
                <w14:ligatures w14:val="none"/>
              </w:rPr>
              <w:t xml:space="preserve"> </w:t>
            </w:r>
          </w:p>
          <w:p w14:paraId="6CEC8F5A" w14:textId="3B9047D0" w:rsidR="00865EAD" w:rsidRDefault="009C5A18" w:rsidP="000A0EC5">
            <w:pPr>
              <w:rPr>
                <w:rFonts w:eastAsia="Times New Roman" w:cstheme="minorHAnsi"/>
                <w:b/>
                <w:bCs/>
                <w:color w:val="273540"/>
                <w:kern w:val="0"/>
                <w14:ligatures w14:val="none"/>
              </w:rPr>
            </w:pPr>
            <w:r w:rsidRPr="009C5A18">
              <w:rPr>
                <w:rFonts w:eastAsia="Times New Roman" w:cstheme="minorHAnsi"/>
                <w:color w:val="273540"/>
                <w:kern w:val="0"/>
                <w14:ligatures w14:val="none"/>
              </w:rPr>
              <w:t xml:space="preserve">Suggested resource: </w:t>
            </w:r>
            <w:hyperlink r:id="rId24" w:history="1">
              <w:proofErr w:type="spellStart"/>
              <w:r w:rsidRPr="009C5A18">
                <w:rPr>
                  <w:rStyle w:val="Hyperlink"/>
                  <w:rFonts w:eastAsia="Times New Roman" w:cstheme="minorHAnsi"/>
                  <w:kern w:val="0"/>
                  <w14:ligatures w14:val="none"/>
                </w:rPr>
                <w:t>Colorín</w:t>
              </w:r>
              <w:proofErr w:type="spellEnd"/>
              <w:r w:rsidRPr="009C5A18">
                <w:rPr>
                  <w:rStyle w:val="Hyperlink"/>
                  <w:rFonts w:eastAsia="Times New Roman" w:cstheme="minorHAnsi"/>
                  <w:kern w:val="0"/>
                  <w14:ligatures w14:val="none"/>
                </w:rPr>
                <w:t xml:space="preserve"> Colorado</w:t>
              </w:r>
            </w:hyperlink>
            <w:r w:rsidRPr="009C5A18">
              <w:rPr>
                <w:rFonts w:eastAsia="Times New Roman" w:cstheme="minorHAnsi"/>
                <w:color w:val="273540"/>
                <w:kern w:val="0"/>
                <w14:ligatures w14:val="none"/>
              </w:rPr>
              <w:t>.</w:t>
            </w:r>
            <w:r>
              <w:rPr>
                <w:rFonts w:eastAsia="Times New Roman" w:cstheme="minorHAnsi"/>
                <w:b/>
                <w:bCs/>
                <w:color w:val="273540"/>
                <w:kern w:val="0"/>
                <w14:ligatures w14:val="none"/>
              </w:rPr>
              <w:t xml:space="preserve"> </w:t>
            </w:r>
          </w:p>
          <w:p w14:paraId="2644E748" w14:textId="77777777" w:rsidR="000A0EC5" w:rsidRDefault="000A0EC5" w:rsidP="0028078F">
            <w:pPr>
              <w:rPr>
                <w:rFonts w:eastAsia="Times New Roman" w:cstheme="minorHAnsi"/>
                <w:b/>
                <w:bCs/>
                <w:color w:val="000000"/>
                <w:sz w:val="24"/>
                <w:szCs w:val="24"/>
              </w:rPr>
            </w:pPr>
          </w:p>
          <w:p w14:paraId="3BD482DD" w14:textId="451A8AA0" w:rsidR="0028078F" w:rsidRPr="005D002A" w:rsidRDefault="0028078F" w:rsidP="0028078F">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075EB1E6" w14:textId="77777777" w:rsidR="000A2164" w:rsidRPr="00740737" w:rsidRDefault="000A2164" w:rsidP="000A2164">
            <w:pPr>
              <w:rPr>
                <w:rFonts w:cstheme="minorHAnsi"/>
              </w:rPr>
            </w:pPr>
            <w:r>
              <w:rPr>
                <w:rFonts w:cstheme="minorHAnsi"/>
              </w:rPr>
              <w:t xml:space="preserve">-Candidates write objectives that </w:t>
            </w:r>
            <w:r w:rsidRPr="00740737">
              <w:rPr>
                <w:rFonts w:cstheme="minorHAnsi"/>
              </w:rPr>
              <w:t xml:space="preserve">are specific, observable, measurable to </w:t>
            </w:r>
            <w:r w:rsidRPr="00740737">
              <w:rPr>
                <w:rFonts w:cstheme="minorHAnsi"/>
                <w:b/>
                <w:bCs/>
              </w:rPr>
              <w:t>ensure mastery of content for ELLs</w:t>
            </w:r>
            <w:r w:rsidRPr="00740737">
              <w:rPr>
                <w:rFonts w:cstheme="minorHAnsi"/>
              </w:rPr>
              <w:t xml:space="preserve"> at varied proficiency levels.</w:t>
            </w:r>
          </w:p>
          <w:p w14:paraId="3161591F" w14:textId="77777777" w:rsidR="00F922B2" w:rsidRDefault="000A2164" w:rsidP="00740737">
            <w:pPr>
              <w:rPr>
                <w:rFonts w:cstheme="minorHAnsi"/>
              </w:rPr>
            </w:pPr>
            <w:r>
              <w:rPr>
                <w:rFonts w:cstheme="minorHAnsi"/>
              </w:rPr>
              <w:t>-</w:t>
            </w:r>
            <w:r w:rsidRPr="0028078F">
              <w:rPr>
                <w:rFonts w:cstheme="minorHAnsi"/>
              </w:rPr>
              <w:t>Candidates 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w:t>
            </w:r>
            <w:r>
              <w:rPr>
                <w:rFonts w:cstheme="minorHAnsi"/>
              </w:rPr>
              <w:t>to</w:t>
            </w:r>
            <w:r w:rsidRPr="00740737">
              <w:rPr>
                <w:rFonts w:cstheme="minorHAnsi"/>
              </w:rPr>
              <w:t xml:space="preserve"> the lesson</w:t>
            </w:r>
            <w:r>
              <w:rPr>
                <w:rFonts w:cstheme="minorHAnsi"/>
              </w:rPr>
              <w:t>.</w:t>
            </w:r>
          </w:p>
          <w:p w14:paraId="26C240C6" w14:textId="27638E93" w:rsidR="00865EAD" w:rsidRPr="00F922B2" w:rsidRDefault="0028078F" w:rsidP="00740737">
            <w:pPr>
              <w:rPr>
                <w:rFonts w:cstheme="minorHAnsi"/>
              </w:rPr>
            </w:pPr>
            <w:r>
              <w:rPr>
                <w:rFonts w:cstheme="minorHAnsi"/>
              </w:rPr>
              <w:lastRenderedPageBreak/>
              <w:t>-Candidates design l</w:t>
            </w:r>
            <w:r w:rsidR="00865EAD" w:rsidRPr="00740737">
              <w:rPr>
                <w:rFonts w:cstheme="minorHAnsi"/>
              </w:rPr>
              <w:t xml:space="preserve">esson activities for ELLs to access content </w:t>
            </w:r>
            <w:r w:rsidR="00865EAD" w:rsidRPr="00740737">
              <w:rPr>
                <w:rFonts w:cstheme="minorHAnsi"/>
                <w:b/>
                <w:bCs/>
              </w:rPr>
              <w:t>aligned to benchmarks</w:t>
            </w:r>
            <w:r w:rsidR="00865EAD" w:rsidRPr="00740737">
              <w:rPr>
                <w:rFonts w:cstheme="minorHAnsi"/>
              </w:rPr>
              <w:t xml:space="preserve"> and </w:t>
            </w:r>
            <w:r w:rsidR="00865EAD" w:rsidRPr="00740737">
              <w:rPr>
                <w:rFonts w:cstheme="minorHAnsi"/>
                <w:b/>
                <w:bCs/>
              </w:rPr>
              <w:t>support language</w:t>
            </w:r>
            <w:r w:rsidR="00525A8F">
              <w:rPr>
                <w:rFonts w:cstheme="minorHAnsi"/>
                <w:b/>
                <w:bCs/>
              </w:rPr>
              <w:t xml:space="preserve"> </w:t>
            </w:r>
            <w:r w:rsidR="00865EAD" w:rsidRPr="00740737">
              <w:rPr>
                <w:rFonts w:cstheme="minorHAnsi"/>
                <w:b/>
                <w:bCs/>
              </w:rPr>
              <w:t>proficiency</w:t>
            </w:r>
            <w:r w:rsidR="00865EAD" w:rsidRPr="00740737">
              <w:rPr>
                <w:rFonts w:cstheme="minorHAnsi"/>
              </w:rPr>
              <w:t xml:space="preserve"> </w:t>
            </w:r>
            <w:r w:rsidR="009C5A18" w:rsidRPr="00740737">
              <w:rPr>
                <w:rFonts w:cstheme="minorHAnsi"/>
              </w:rPr>
              <w:t>in</w:t>
            </w:r>
            <w:r w:rsidR="00865EAD" w:rsidRPr="00740737">
              <w:rPr>
                <w:rFonts w:cstheme="minorHAnsi"/>
              </w:rPr>
              <w:t xml:space="preserve"> </w:t>
            </w:r>
            <w:r w:rsidR="000A2164">
              <w:rPr>
                <w:rFonts w:cstheme="minorHAnsi"/>
              </w:rPr>
              <w:t xml:space="preserve">the </w:t>
            </w:r>
            <w:r w:rsidR="00865EAD" w:rsidRPr="00740737">
              <w:rPr>
                <w:rFonts w:cstheme="minorHAnsi"/>
              </w:rPr>
              <w:t>four domains</w:t>
            </w:r>
            <w:r w:rsidR="005778C4">
              <w:rPr>
                <w:rFonts w:cstheme="minorHAnsi"/>
              </w:rPr>
              <w:t>.</w:t>
            </w:r>
          </w:p>
          <w:p w14:paraId="09A11612" w14:textId="7937026A" w:rsidR="00740737" w:rsidRPr="00740737" w:rsidRDefault="0028078F" w:rsidP="00740737">
            <w:pPr>
              <w:rPr>
                <w:rFonts w:cstheme="minorHAnsi"/>
                <w:b/>
                <w:bCs/>
                <w:color w:val="273540"/>
                <w:shd w:val="clear" w:color="auto" w:fill="FFFFFF"/>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activities</w:t>
            </w:r>
            <w:r w:rsidR="00740737" w:rsidRPr="00740737">
              <w:rPr>
                <w:rFonts w:cstheme="minorHAnsi"/>
                <w:color w:val="273540"/>
                <w:shd w:val="clear" w:color="auto" w:fill="FFFFFF"/>
              </w:rPr>
              <w:t xml:space="preserve"> using </w:t>
            </w:r>
            <w:r w:rsidR="00740737" w:rsidRPr="00740737">
              <w:rPr>
                <w:rFonts w:cstheme="minorHAnsi"/>
                <w:b/>
                <w:bCs/>
                <w:color w:val="273540"/>
                <w:shd w:val="clear" w:color="auto" w:fill="FFFFFF"/>
              </w:rPr>
              <w:t>evidenced-based strategies</w:t>
            </w:r>
            <w:r w:rsidR="006F3289">
              <w:rPr>
                <w:rFonts w:cstheme="minorHAnsi"/>
                <w:b/>
                <w:bCs/>
                <w:color w:val="273540"/>
                <w:shd w:val="clear" w:color="auto" w:fill="FFFFFF"/>
              </w:rPr>
              <w:t xml:space="preserve"> </w:t>
            </w:r>
            <w:r w:rsidR="006F3289" w:rsidRPr="006F3289">
              <w:rPr>
                <w:rFonts w:cstheme="minorHAnsi"/>
                <w:i/>
                <w:iCs/>
                <w:color w:val="273540"/>
                <w:shd w:val="clear" w:color="auto" w:fill="FFFFFF"/>
              </w:rPr>
              <w:t>(e.g., research-driven strategies, validated teaching practices</w:t>
            </w:r>
            <w:r w:rsidR="006F3289">
              <w:rPr>
                <w:rFonts w:cstheme="minorHAnsi"/>
                <w:i/>
                <w:iCs/>
                <w:color w:val="273540"/>
                <w:shd w:val="clear" w:color="auto" w:fill="FFFFFF"/>
              </w:rPr>
              <w:t>, data-informed instruction</w:t>
            </w:r>
            <w:r w:rsidR="006F3289" w:rsidRPr="006F3289">
              <w:rPr>
                <w:rFonts w:cstheme="minorHAnsi"/>
                <w:i/>
                <w:iCs/>
                <w:color w:val="273540"/>
                <w:shd w:val="clear" w:color="auto" w:fill="FFFFFF"/>
              </w:rPr>
              <w:t>)</w:t>
            </w:r>
            <w:r w:rsidR="00740737" w:rsidRPr="00740737">
              <w:rPr>
                <w:rFonts w:cstheme="minorHAnsi"/>
                <w:b/>
                <w:bCs/>
                <w:color w:val="273540"/>
                <w:shd w:val="clear" w:color="auto" w:fill="FFFFFF"/>
              </w:rPr>
              <w:t xml:space="preserve"> </w:t>
            </w:r>
            <w:r w:rsidR="00740737" w:rsidRPr="00740737">
              <w:rPr>
                <w:rFonts w:cstheme="minorHAnsi"/>
                <w:color w:val="273540"/>
                <w:shd w:val="clear" w:color="auto" w:fill="FFFFFF"/>
              </w:rPr>
              <w:t xml:space="preserve">to guide </w:t>
            </w:r>
            <w:proofErr w:type="spellStart"/>
            <w:r w:rsidR="00740737" w:rsidRPr="00740737">
              <w:rPr>
                <w:rFonts w:cstheme="minorHAnsi"/>
                <w:color w:val="273540"/>
                <w:shd w:val="clear" w:color="auto" w:fill="FFFFFF"/>
              </w:rPr>
              <w:t>ELLs’</w:t>
            </w:r>
            <w:proofErr w:type="spellEnd"/>
            <w:r w:rsidR="00740737" w:rsidRPr="00740737">
              <w:rPr>
                <w:rFonts w:cstheme="minorHAnsi"/>
                <w:color w:val="273540"/>
                <w:shd w:val="clear" w:color="auto" w:fill="FFFFFF"/>
              </w:rPr>
              <w:t xml:space="preserve"> English proficiency and academic development</w:t>
            </w:r>
            <w:r>
              <w:rPr>
                <w:rFonts w:cstheme="minorHAnsi"/>
                <w:color w:val="273540"/>
                <w:shd w:val="clear" w:color="auto" w:fill="FFFFFF"/>
              </w:rPr>
              <w:t>.</w:t>
            </w:r>
            <w:r w:rsidR="00740737" w:rsidRPr="00740737">
              <w:rPr>
                <w:rFonts w:cstheme="minorHAnsi"/>
                <w:color w:val="273540"/>
                <w:shd w:val="clear" w:color="auto" w:fill="FFFFFF"/>
              </w:rPr>
              <w:t xml:space="preserve"> </w:t>
            </w:r>
            <w:r w:rsidR="00740737" w:rsidRPr="00740737">
              <w:rPr>
                <w:rFonts w:cstheme="minorHAnsi"/>
                <w:color w:val="273540"/>
              </w:rPr>
              <w:br/>
            </w:r>
            <w:r>
              <w:rPr>
                <w:rFonts w:cstheme="minorHAnsi"/>
                <w:color w:val="273540"/>
              </w:rPr>
              <w:t>-</w:t>
            </w:r>
            <w:r w:rsidR="00164431">
              <w:rPr>
                <w:rFonts w:cstheme="minorHAnsi"/>
                <w:color w:val="273540"/>
                <w:shd w:val="clear" w:color="auto" w:fill="FFFFFF"/>
              </w:rPr>
              <w:t>Candidates p</w:t>
            </w:r>
            <w:r w:rsidR="00740737" w:rsidRPr="00740737">
              <w:rPr>
                <w:rFonts w:cstheme="minorHAnsi"/>
                <w:color w:val="273540"/>
                <w:shd w:val="clear" w:color="auto" w:fill="FFFFFF"/>
              </w:rPr>
              <w:t>lan and deliver lesson</w:t>
            </w:r>
            <w:r w:rsidR="00164431">
              <w:rPr>
                <w:rFonts w:cstheme="minorHAnsi"/>
                <w:color w:val="273540"/>
                <w:shd w:val="clear" w:color="auto" w:fill="FFFFFF"/>
              </w:rPr>
              <w:t>s</w:t>
            </w:r>
            <w:r w:rsidR="00740737" w:rsidRPr="00740737">
              <w:rPr>
                <w:rFonts w:cstheme="minorHAnsi"/>
                <w:color w:val="273540"/>
                <w:shd w:val="clear" w:color="auto" w:fill="FFFFFF"/>
              </w:rPr>
              <w:t xml:space="preserve"> for English language acquisition to meet the needs of ELLs at varying English proficiency levels in a </w:t>
            </w:r>
            <w:r w:rsidR="00740737" w:rsidRPr="00740737">
              <w:rPr>
                <w:rFonts w:cstheme="minorHAnsi"/>
                <w:b/>
                <w:bCs/>
                <w:color w:val="273540"/>
                <w:shd w:val="clear" w:color="auto" w:fill="FFFFFF"/>
              </w:rPr>
              <w:t>student-centered learning environment.</w:t>
            </w:r>
          </w:p>
          <w:p w14:paraId="2303A287" w14:textId="56BE071D" w:rsidR="00740737" w:rsidRDefault="0028078F" w:rsidP="00164431">
            <w:r>
              <w:rPr>
                <w:rFonts w:cstheme="minorHAnsi"/>
                <w:color w:val="273540"/>
                <w:shd w:val="clear" w:color="auto" w:fill="FFFFFF"/>
              </w:rPr>
              <w:t xml:space="preserve">-Candidates modify the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to ensure m</w:t>
            </w:r>
            <w:r w:rsidR="00740737" w:rsidRPr="00740737">
              <w:rPr>
                <w:rFonts w:cstheme="minorHAnsi"/>
                <w:color w:val="273540"/>
                <w:shd w:val="clear" w:color="auto" w:fill="FFFFFF"/>
              </w:rPr>
              <w:t xml:space="preserve">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w:t>
            </w:r>
            <w:r w:rsidR="00740737" w:rsidRPr="00740737">
              <w:rPr>
                <w:rFonts w:cstheme="minorHAnsi"/>
                <w:color w:val="273540"/>
                <w:shd w:val="clear" w:color="auto" w:fill="FFFFFF"/>
              </w:rPr>
              <w:t xml:space="preserve">demonstrate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5D7EDB19" w14:textId="77777777" w:rsidR="007F6C20" w:rsidRDefault="007F6C20" w:rsidP="007F6C20"/>
        </w:tc>
      </w:tr>
      <w:tr w:rsidR="007F6C20" w14:paraId="3553D38A" w14:textId="77777777" w:rsidTr="00C82A7F">
        <w:trPr>
          <w:trHeight w:val="287"/>
        </w:trPr>
        <w:tc>
          <w:tcPr>
            <w:tcW w:w="2337" w:type="dxa"/>
            <w:vMerge/>
            <w:shd w:val="clear" w:color="auto" w:fill="FBE4D5" w:themeFill="accent2" w:themeFillTint="33"/>
          </w:tcPr>
          <w:p w14:paraId="60DBC32F" w14:textId="77777777" w:rsidR="007F6C20" w:rsidRPr="00870002" w:rsidRDefault="007F6C20" w:rsidP="007F6C20">
            <w:pPr>
              <w:rPr>
                <w:b/>
                <w:bCs/>
              </w:rPr>
            </w:pPr>
          </w:p>
        </w:tc>
        <w:tc>
          <w:tcPr>
            <w:tcW w:w="1708" w:type="dxa"/>
            <w:vMerge w:val="restart"/>
          </w:tcPr>
          <w:p w14:paraId="6CE643C2" w14:textId="77777777" w:rsidR="008E5B57" w:rsidRDefault="008E5B57" w:rsidP="00842948">
            <w:pPr>
              <w:jc w:val="center"/>
              <w:rPr>
                <w:b/>
                <w:bCs/>
              </w:rPr>
            </w:pPr>
          </w:p>
          <w:p w14:paraId="6C332580" w14:textId="1B281CD1" w:rsidR="00842948" w:rsidRPr="00DA21D1" w:rsidRDefault="00842948" w:rsidP="00842948">
            <w:pPr>
              <w:jc w:val="center"/>
              <w:rPr>
                <w:b/>
                <w:bCs/>
              </w:rPr>
            </w:pPr>
            <w:r w:rsidRPr="00DA21D1">
              <w:rPr>
                <w:b/>
                <w:bCs/>
              </w:rPr>
              <w:t>TSL 4251</w:t>
            </w:r>
          </w:p>
          <w:p w14:paraId="682DDEAC" w14:textId="77777777" w:rsidR="007F6C20" w:rsidRPr="00DA21D1" w:rsidRDefault="00842948" w:rsidP="00842948">
            <w:pPr>
              <w:jc w:val="center"/>
            </w:pPr>
            <w:r w:rsidRPr="00DA21D1">
              <w:t>Applying Linguistics to ESOL Teaching and Testing</w:t>
            </w:r>
          </w:p>
          <w:p w14:paraId="049BACD6" w14:textId="77777777" w:rsidR="001847D6" w:rsidRPr="00DA21D1" w:rsidRDefault="001847D6" w:rsidP="00842948">
            <w:pPr>
              <w:jc w:val="center"/>
            </w:pPr>
          </w:p>
          <w:p w14:paraId="69DBC07B" w14:textId="013280B0" w:rsidR="001847D6" w:rsidRDefault="001847D6" w:rsidP="000B25C2">
            <w:pPr>
              <w:jc w:val="center"/>
            </w:pPr>
          </w:p>
        </w:tc>
        <w:tc>
          <w:tcPr>
            <w:tcW w:w="5040" w:type="dxa"/>
            <w:shd w:val="clear" w:color="auto" w:fill="E7E6E6" w:themeFill="background2"/>
          </w:tcPr>
          <w:p w14:paraId="2E7429CB" w14:textId="77777777" w:rsidR="007F6C20" w:rsidRDefault="007F6C20" w:rsidP="007F6C20">
            <w:r w:rsidRPr="00AD14C9">
              <w:rPr>
                <w:b/>
                <w:bCs/>
              </w:rPr>
              <w:t>Assessment TWO:</w:t>
            </w:r>
          </w:p>
        </w:tc>
        <w:tc>
          <w:tcPr>
            <w:tcW w:w="3960" w:type="dxa"/>
            <w:vMerge w:val="restart"/>
          </w:tcPr>
          <w:p w14:paraId="3146B909" w14:textId="77777777" w:rsidR="008E5B57" w:rsidRDefault="008E5B57" w:rsidP="00361D0A">
            <w:pPr>
              <w:rPr>
                <w:b/>
                <w:bCs/>
              </w:rPr>
            </w:pPr>
          </w:p>
          <w:p w14:paraId="31370202" w14:textId="58C24E67" w:rsidR="00361D0A" w:rsidRDefault="00361D0A" w:rsidP="00361D0A">
            <w:pPr>
              <w:rPr>
                <w:b/>
                <w:bCs/>
              </w:rPr>
            </w:pPr>
            <w:r w:rsidRPr="009F616A">
              <w:rPr>
                <w:b/>
                <w:bCs/>
              </w:rPr>
              <w:t>ELL Analysis -</w:t>
            </w:r>
            <w:r>
              <w:rPr>
                <w:b/>
                <w:bCs/>
              </w:rPr>
              <w:t xml:space="preserve"> </w:t>
            </w:r>
            <w:r w:rsidRPr="009F616A">
              <w:rPr>
                <w:b/>
                <w:bCs/>
              </w:rPr>
              <w:t>Field Report #</w:t>
            </w:r>
            <w:r>
              <w:rPr>
                <w:b/>
                <w:bCs/>
              </w:rPr>
              <w:t>3</w:t>
            </w:r>
            <w:r w:rsidR="00D44631">
              <w:rPr>
                <w:b/>
                <w:bCs/>
              </w:rPr>
              <w:t>:</w:t>
            </w:r>
          </w:p>
          <w:p w14:paraId="4E221705" w14:textId="77777777" w:rsidR="00361D0A" w:rsidRPr="00486BD2" w:rsidRDefault="00361D0A" w:rsidP="00361D0A">
            <w:r>
              <w:t>Candidates t</w:t>
            </w:r>
            <w:r w:rsidRPr="00486BD2">
              <w:t>ake notes of ELL’s pronunciation, accent, intonation, volume, etc.</w:t>
            </w:r>
            <w:r>
              <w:t xml:space="preserve"> and c</w:t>
            </w:r>
            <w:r w:rsidRPr="00486BD2">
              <w:t>hoose from the following to gather further speech data</w:t>
            </w:r>
            <w:r>
              <w:t>:</w:t>
            </w:r>
          </w:p>
          <w:p w14:paraId="0CDA0C09" w14:textId="5049CEDB" w:rsidR="00361D0A" w:rsidRPr="00486BD2" w:rsidRDefault="00361D0A" w:rsidP="00361D0A">
            <w:r w:rsidRPr="00486BD2">
              <w:t xml:space="preserve">• ELL </w:t>
            </w:r>
            <w:r w:rsidR="005778C4">
              <w:t>reads</w:t>
            </w:r>
            <w:r w:rsidRPr="00486BD2">
              <w:t xml:space="preserve"> a list of words with predicted error sound embedded </w:t>
            </w:r>
            <w:r w:rsidRPr="00FB60D1">
              <w:rPr>
                <w:i/>
                <w:iCs/>
              </w:rPr>
              <w:t>(i.e., initial, middle, final).</w:t>
            </w:r>
          </w:p>
          <w:p w14:paraId="240C7A5B" w14:textId="73B7CD67" w:rsidR="00361D0A" w:rsidRPr="00486BD2" w:rsidRDefault="00361D0A" w:rsidP="00361D0A">
            <w:r w:rsidRPr="00486BD2">
              <w:t xml:space="preserve">• </w:t>
            </w:r>
            <w:r w:rsidR="005778C4">
              <w:t xml:space="preserve">names </w:t>
            </w:r>
            <w:r w:rsidRPr="00486BD2">
              <w:t>classroom objects or objects in pictures.</w:t>
            </w:r>
          </w:p>
          <w:p w14:paraId="0DBEBAAC" w14:textId="0D37AD20" w:rsidR="00361D0A" w:rsidRPr="00FB60D1" w:rsidRDefault="00361D0A" w:rsidP="00361D0A">
            <w:pPr>
              <w:rPr>
                <w:i/>
                <w:iCs/>
              </w:rPr>
            </w:pPr>
            <w:r w:rsidRPr="00486BD2">
              <w:t>• ELL read</w:t>
            </w:r>
            <w:r w:rsidR="005778C4">
              <w:t>s</w:t>
            </w:r>
            <w:r w:rsidRPr="00486BD2">
              <w:t xml:space="preserve"> a short text with the predicted error sound embedded</w:t>
            </w:r>
            <w:r>
              <w:t>.</w:t>
            </w:r>
            <w:r w:rsidRPr="00486BD2">
              <w:t xml:space="preserve"> </w:t>
            </w:r>
          </w:p>
          <w:p w14:paraId="690C0224" w14:textId="1E554C79" w:rsidR="00361D0A" w:rsidRPr="00FB60D1" w:rsidRDefault="00361D0A" w:rsidP="00361D0A">
            <w:pPr>
              <w:rPr>
                <w:i/>
                <w:iCs/>
              </w:rPr>
            </w:pPr>
            <w:r w:rsidRPr="00486BD2">
              <w:lastRenderedPageBreak/>
              <w:t>• ELL answer</w:t>
            </w:r>
            <w:r w:rsidR="005778C4">
              <w:t>s</w:t>
            </w:r>
            <w:r w:rsidRPr="00486BD2">
              <w:t xml:space="preserve"> questions designed to elicit the predicted error sounds</w:t>
            </w:r>
            <w:r>
              <w:t>.</w:t>
            </w:r>
            <w:r w:rsidRPr="00486BD2">
              <w:t xml:space="preserve"> </w:t>
            </w:r>
          </w:p>
          <w:p w14:paraId="6243107E" w14:textId="77777777" w:rsidR="00DA21D1" w:rsidRDefault="00DA21D1" w:rsidP="00E11012"/>
          <w:p w14:paraId="397414EE" w14:textId="0F1015B5" w:rsidR="00361D0A" w:rsidRDefault="00DA21D1" w:rsidP="00E11012">
            <w:r>
              <w:t xml:space="preserve">The goal of this assessment is for candidates to </w:t>
            </w:r>
            <w:r w:rsidR="007C55F9">
              <w:t xml:space="preserve">demonstrate their knowledge that </w:t>
            </w:r>
            <w:r w:rsidRPr="00DA21D1">
              <w:rPr>
                <w:b/>
                <w:bCs/>
              </w:rPr>
              <w:t xml:space="preserve">ELLs </w:t>
            </w:r>
            <w:r w:rsidR="007C55F9">
              <w:rPr>
                <w:b/>
                <w:bCs/>
              </w:rPr>
              <w:t xml:space="preserve">must be able to </w:t>
            </w:r>
            <w:r w:rsidRPr="00DA21D1">
              <w:rPr>
                <w:b/>
                <w:bCs/>
              </w:rPr>
              <w:t>engage with academic content aligned to benchmarks</w:t>
            </w:r>
            <w:r w:rsidR="007C55F9">
              <w:rPr>
                <w:b/>
                <w:bCs/>
              </w:rPr>
              <w:t xml:space="preserve"> </w:t>
            </w:r>
            <w:r w:rsidR="007C55F9" w:rsidRPr="007C55F9">
              <w:t>that are s</w:t>
            </w:r>
            <w:r w:rsidRPr="00DA21D1">
              <w:t xml:space="preserve">upported by </w:t>
            </w:r>
            <w:r w:rsidRPr="00DA21D1">
              <w:rPr>
                <w:b/>
                <w:bCs/>
              </w:rPr>
              <w:t>language scaffolds</w:t>
            </w:r>
            <w:r w:rsidRPr="00DA21D1">
              <w:t xml:space="preserve"> </w:t>
            </w:r>
            <w:r w:rsidR="007C55F9">
              <w:t xml:space="preserve">and </w:t>
            </w:r>
            <w:r w:rsidRPr="007C55F9">
              <w:rPr>
                <w:b/>
                <w:bCs/>
              </w:rPr>
              <w:t>tailored</w:t>
            </w:r>
            <w:r w:rsidRPr="00DA21D1">
              <w:t xml:space="preserve"> to </w:t>
            </w:r>
            <w:r>
              <w:t xml:space="preserve">varied </w:t>
            </w:r>
            <w:r w:rsidRPr="00DA21D1">
              <w:rPr>
                <w:b/>
                <w:bCs/>
              </w:rPr>
              <w:t>proficiency levels</w:t>
            </w:r>
            <w:r w:rsidRPr="00DA21D1">
              <w:t>.</w:t>
            </w:r>
          </w:p>
        </w:tc>
      </w:tr>
      <w:tr w:rsidR="007F6C20" w14:paraId="4E8C8E4C" w14:textId="77777777" w:rsidTr="00C82A7F">
        <w:trPr>
          <w:trHeight w:val="672"/>
        </w:trPr>
        <w:tc>
          <w:tcPr>
            <w:tcW w:w="2337" w:type="dxa"/>
            <w:vMerge/>
            <w:shd w:val="clear" w:color="auto" w:fill="FBE4D5" w:themeFill="accent2" w:themeFillTint="33"/>
          </w:tcPr>
          <w:p w14:paraId="6BE7303E" w14:textId="77777777" w:rsidR="007F6C20" w:rsidRPr="00870002" w:rsidRDefault="007F6C20" w:rsidP="007F6C20">
            <w:pPr>
              <w:rPr>
                <w:b/>
                <w:bCs/>
              </w:rPr>
            </w:pPr>
          </w:p>
        </w:tc>
        <w:tc>
          <w:tcPr>
            <w:tcW w:w="1708" w:type="dxa"/>
            <w:vMerge/>
          </w:tcPr>
          <w:p w14:paraId="1F32B5EF" w14:textId="77777777" w:rsidR="007F6C20" w:rsidRDefault="007F6C20" w:rsidP="007F6C20"/>
        </w:tc>
        <w:tc>
          <w:tcPr>
            <w:tcW w:w="5040" w:type="dxa"/>
          </w:tcPr>
          <w:p w14:paraId="589B4252" w14:textId="4A8DE994" w:rsidR="00361D0A" w:rsidRPr="00B429C8" w:rsidRDefault="00B429C8" w:rsidP="00361D0A">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w:t>
            </w:r>
            <w:r w:rsidR="00361D0A" w:rsidRPr="00D44631">
              <w:rPr>
                <w:b/>
                <w:bCs/>
              </w:rPr>
              <w:t>identify strategies to support ELLs</w:t>
            </w:r>
            <w:r w:rsidR="00361D0A" w:rsidRPr="00DF3FB6">
              <w:t xml:space="preserve">, apply knowledge of Florida’s statutes and rules to guide instruction, </w:t>
            </w:r>
            <w:r w:rsidR="00361D0A" w:rsidRPr="00D44631">
              <w:rPr>
                <w:b/>
                <w:bCs/>
              </w:rPr>
              <w:t>implement evidence-based teaching methods, plan effective lesson activities</w:t>
            </w:r>
            <w:r w:rsidR="00361D0A" w:rsidRPr="00DF3FB6">
              <w:t xml:space="preserve">, use technologies and </w:t>
            </w:r>
            <w:r w:rsidR="00361D0A" w:rsidRPr="00D44631">
              <w:rPr>
                <w:b/>
                <w:bCs/>
              </w:rPr>
              <w:t>benchmarks-aligned strategies and resources</w:t>
            </w:r>
            <w:r w:rsidR="00361D0A" w:rsidRPr="00DF3FB6">
              <w:t>, differentiate reading instruction, and assess ELLs at varied levels of proficiency.</w:t>
            </w:r>
          </w:p>
          <w:p w14:paraId="4FC579A3" w14:textId="77777777" w:rsidR="00DA21D1" w:rsidRDefault="00DA21D1" w:rsidP="00361D0A">
            <w:pPr>
              <w:rPr>
                <w:b/>
                <w:bCs/>
              </w:rPr>
            </w:pPr>
          </w:p>
          <w:p w14:paraId="54826C26" w14:textId="351A3E76" w:rsidR="00D44631" w:rsidRDefault="00D44631" w:rsidP="00361D0A">
            <w:pPr>
              <w:rPr>
                <w:b/>
                <w:bCs/>
              </w:rPr>
            </w:pPr>
            <w:r>
              <w:rPr>
                <w:b/>
                <w:bCs/>
              </w:rPr>
              <w:lastRenderedPageBreak/>
              <w:t xml:space="preserve">The assessment aligned to this standard is </w:t>
            </w:r>
            <w:r w:rsidR="005778C4">
              <w:rPr>
                <w:b/>
                <w:bCs/>
              </w:rPr>
              <w:t xml:space="preserve">ELL Analysis - </w:t>
            </w:r>
            <w:r w:rsidR="00361D0A" w:rsidRPr="00361D0A">
              <w:rPr>
                <w:b/>
                <w:bCs/>
              </w:rPr>
              <w:t>Field Report #3</w:t>
            </w:r>
            <w:r>
              <w:rPr>
                <w:b/>
                <w:bCs/>
              </w:rPr>
              <w:t>.</w:t>
            </w:r>
          </w:p>
          <w:p w14:paraId="207DBF9E" w14:textId="3E5E9452" w:rsidR="00361D0A" w:rsidRPr="00486BD2" w:rsidRDefault="00DA21D1" w:rsidP="00361D0A">
            <w:r>
              <w:t>P</w:t>
            </w:r>
            <w:r w:rsidR="00361D0A">
              <w:t xml:space="preserve">rior to meeting with ELL, </w:t>
            </w:r>
            <w:r w:rsidR="00361D0A" w:rsidRPr="00486BD2">
              <w:t>candidates</w:t>
            </w:r>
            <w:r w:rsidR="00361D0A">
              <w:t xml:space="preserve"> ask mentor teac</w:t>
            </w:r>
            <w:r w:rsidR="00361D0A" w:rsidRPr="00486BD2">
              <w:t>her, ESOL specialist, or other school personnel</w:t>
            </w:r>
          </w:p>
          <w:p w14:paraId="132CC800" w14:textId="5CF3E19D" w:rsidR="00361D0A" w:rsidRDefault="00361D0A" w:rsidP="00361D0A">
            <w:r w:rsidRPr="00486BD2">
              <w:t xml:space="preserve">for information on student’s background </w:t>
            </w:r>
            <w:r w:rsidRPr="00FB60D1">
              <w:t xml:space="preserve">and initiate a conversation about </w:t>
            </w:r>
            <w:r w:rsidRPr="00486BD2">
              <w:t>WIDA ACCESS scores, assessments in content areas, or other assessments</w:t>
            </w:r>
            <w:r w:rsidR="00DA21D1">
              <w:t>. C</w:t>
            </w:r>
            <w:r>
              <w:t xml:space="preserve">andidates </w:t>
            </w:r>
            <w:r w:rsidR="00DA21D1">
              <w:t xml:space="preserve">respond to </w:t>
            </w:r>
            <w:r>
              <w:t xml:space="preserve">the following: </w:t>
            </w:r>
          </w:p>
          <w:p w14:paraId="380152EF" w14:textId="77777777" w:rsidR="00361D0A" w:rsidRDefault="00361D0A" w:rsidP="00361D0A">
            <w:r>
              <w:t>--</w:t>
            </w:r>
            <w:r w:rsidRPr="00486BD2">
              <w:t>how to</w:t>
            </w:r>
            <w:r>
              <w:t xml:space="preserve"> </w:t>
            </w:r>
            <w:r w:rsidRPr="00486BD2">
              <w:t xml:space="preserve">include </w:t>
            </w:r>
            <w:proofErr w:type="spellStart"/>
            <w:r w:rsidRPr="00486BD2">
              <w:t>ELLs’</w:t>
            </w:r>
            <w:proofErr w:type="spellEnd"/>
            <w:r w:rsidRPr="00486BD2">
              <w:t xml:space="preserve"> linguistic backgrounds into phonics instruction</w:t>
            </w:r>
            <w:r>
              <w:t>.</w:t>
            </w:r>
            <w:r w:rsidRPr="00486BD2">
              <w:t xml:space="preserve"> </w:t>
            </w:r>
          </w:p>
          <w:p w14:paraId="56194A20" w14:textId="45382C4E" w:rsidR="00361D0A" w:rsidRDefault="00361D0A" w:rsidP="00361D0A">
            <w:r>
              <w:t>--</w:t>
            </w:r>
            <w:r w:rsidRPr="00486BD2">
              <w:t>strategies beneficial for ELLs at beginning</w:t>
            </w:r>
            <w:r w:rsidR="00D86EE7">
              <w:t xml:space="preserve"> </w:t>
            </w:r>
            <w:r w:rsidRPr="00486BD2">
              <w:t>levels of English proficiency</w:t>
            </w:r>
            <w:r>
              <w:t xml:space="preserve">, </w:t>
            </w:r>
            <w:r w:rsidRPr="00486BD2">
              <w:t>higher levels</w:t>
            </w:r>
            <w:r>
              <w:t xml:space="preserve">, and </w:t>
            </w:r>
            <w:r w:rsidRPr="00486BD2">
              <w:t>for all other students</w:t>
            </w:r>
            <w:r>
              <w:t>.</w:t>
            </w:r>
          </w:p>
          <w:p w14:paraId="233D9DDF" w14:textId="7FCFBB87" w:rsidR="00361D0A" w:rsidRDefault="00361D0A" w:rsidP="00361D0A">
            <w:r>
              <w:t>--</w:t>
            </w:r>
            <w:r w:rsidRPr="00D86EE7">
              <w:t>specific evidence-based strategies</w:t>
            </w:r>
            <w:r w:rsidR="005778C4">
              <w:t xml:space="preserve"> </w:t>
            </w:r>
            <w:r w:rsidRPr="00486BD2">
              <w:t xml:space="preserve">mentor teacher or ESOL specialist uses to support all students. </w:t>
            </w:r>
          </w:p>
          <w:p w14:paraId="1F2D719E" w14:textId="5F5A3808" w:rsidR="00361D0A" w:rsidRPr="00361D0A" w:rsidRDefault="00361D0A" w:rsidP="00361D0A">
            <w:pPr>
              <w:rPr>
                <w:b/>
                <w:bCs/>
              </w:rPr>
            </w:pPr>
            <w:r>
              <w:t>Candidates w</w:t>
            </w:r>
            <w:r w:rsidRPr="00486BD2">
              <w:t xml:space="preserve">rite an articulated reflection on how </w:t>
            </w:r>
            <w:r w:rsidRPr="00361D0A">
              <w:rPr>
                <w:b/>
                <w:bCs/>
              </w:rPr>
              <w:t>evidence-based strategies aligned to Florida’s ESOL</w:t>
            </w:r>
          </w:p>
          <w:p w14:paraId="374C532E" w14:textId="45934C2E" w:rsidR="00361D0A" w:rsidRPr="00486BD2" w:rsidRDefault="00361D0A" w:rsidP="00361D0A">
            <w:r w:rsidRPr="00361D0A">
              <w:rPr>
                <w:b/>
                <w:bCs/>
              </w:rPr>
              <w:t>statutes and rules</w:t>
            </w:r>
            <w:r w:rsidRPr="00486BD2">
              <w:t xml:space="preserve"> </w:t>
            </w:r>
            <w:r w:rsidRPr="00361D0A">
              <w:rPr>
                <w:b/>
                <w:bCs/>
              </w:rPr>
              <w:t xml:space="preserve">support </w:t>
            </w:r>
            <w:proofErr w:type="spellStart"/>
            <w:r w:rsidRPr="00361D0A">
              <w:rPr>
                <w:b/>
                <w:bCs/>
              </w:rPr>
              <w:t>ELLs’</w:t>
            </w:r>
            <w:proofErr w:type="spellEnd"/>
            <w:r w:rsidR="005778C4">
              <w:rPr>
                <w:b/>
                <w:bCs/>
              </w:rPr>
              <w:t xml:space="preserve"> </w:t>
            </w:r>
            <w:r w:rsidRPr="00361D0A">
              <w:rPr>
                <w:b/>
                <w:bCs/>
              </w:rPr>
              <w:t>learning and language development</w:t>
            </w:r>
            <w:r>
              <w:rPr>
                <w:b/>
                <w:bCs/>
              </w:rPr>
              <w:t>,</w:t>
            </w:r>
            <w:r>
              <w:t xml:space="preserve"> i</w:t>
            </w:r>
            <w:r w:rsidRPr="00486BD2">
              <w:t>nclude an overview of discussion with mentor teacher (or</w:t>
            </w:r>
            <w:r>
              <w:t xml:space="preserve"> </w:t>
            </w:r>
            <w:r w:rsidRPr="00486BD2">
              <w:t xml:space="preserve">other </w:t>
            </w:r>
            <w:r>
              <w:t>school personnel),</w:t>
            </w:r>
            <w:r w:rsidRPr="00486BD2">
              <w:t xml:space="preserve"> and </w:t>
            </w:r>
            <w:r>
              <w:t>p</w:t>
            </w:r>
            <w:r w:rsidRPr="00486BD2">
              <w:t>rovide examples of how a student’s home language serves as a foundation for phonics</w:t>
            </w:r>
            <w:r>
              <w:t xml:space="preserve"> </w:t>
            </w:r>
            <w:r w:rsidRPr="00486BD2">
              <w:t>development</w:t>
            </w:r>
            <w:r>
              <w:t>; i</w:t>
            </w:r>
            <w:r w:rsidRPr="00486BD2">
              <w:t>nclude strategies to connect home language knowledge to reading in English.</w:t>
            </w:r>
          </w:p>
          <w:p w14:paraId="4D839516" w14:textId="77777777" w:rsidR="00DA21D1" w:rsidRDefault="00DA21D1" w:rsidP="00DA21D1">
            <w:pPr>
              <w:rPr>
                <w:rFonts w:eastAsia="Times New Roman" w:cstheme="minorHAnsi"/>
                <w:b/>
                <w:bCs/>
                <w:color w:val="000000"/>
                <w:sz w:val="24"/>
                <w:szCs w:val="24"/>
              </w:rPr>
            </w:pPr>
          </w:p>
          <w:p w14:paraId="4C459BBF" w14:textId="3DE67782" w:rsidR="00DA21D1" w:rsidRPr="005D002A" w:rsidRDefault="00DA21D1" w:rsidP="00DA21D1">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10F5610D" w14:textId="7772AB42" w:rsidR="00361D0A" w:rsidRDefault="00DA21D1" w:rsidP="00361D0A">
            <w:pPr>
              <w:rPr>
                <w:b/>
                <w:bCs/>
              </w:rPr>
            </w:pPr>
            <w:r>
              <w:t xml:space="preserve">- </w:t>
            </w:r>
            <w:r w:rsidRPr="00DA21D1">
              <w:t>Candidates d</w:t>
            </w:r>
            <w:r w:rsidR="00361D0A" w:rsidRPr="00DA21D1">
              <w:t xml:space="preserve">emonstrate </w:t>
            </w:r>
            <w:r w:rsidR="00361D0A" w:rsidRPr="00DA21D1">
              <w:rPr>
                <w:b/>
                <w:bCs/>
              </w:rPr>
              <w:t>how evidence-based instructional strategies</w:t>
            </w:r>
            <w:r w:rsidR="000B25C2">
              <w:rPr>
                <w:b/>
                <w:bCs/>
              </w:rPr>
              <w:t>,</w:t>
            </w:r>
            <w:r w:rsidR="00361D0A" w:rsidRPr="00DA21D1">
              <w:rPr>
                <w:b/>
                <w:bCs/>
              </w:rPr>
              <w:t xml:space="preserve"> aligned to Florida’s ESOL statutes</w:t>
            </w:r>
            <w:r w:rsidR="00D86EE7">
              <w:rPr>
                <w:b/>
                <w:bCs/>
              </w:rPr>
              <w:t>,</w:t>
            </w:r>
            <w:r w:rsidR="00361D0A" w:rsidRPr="00DA21D1">
              <w:t xml:space="preserve"> </w:t>
            </w:r>
            <w:r w:rsidR="00361D0A" w:rsidRPr="00DA21D1">
              <w:rPr>
                <w:b/>
                <w:bCs/>
              </w:rPr>
              <w:t>support language and academic development.</w:t>
            </w:r>
          </w:p>
          <w:p w14:paraId="68D519F1" w14:textId="73093695" w:rsidR="007F6C20" w:rsidRDefault="00DA21D1" w:rsidP="00361D0A">
            <w:r>
              <w:rPr>
                <w:b/>
                <w:bCs/>
              </w:rPr>
              <w:lastRenderedPageBreak/>
              <w:t xml:space="preserve">- </w:t>
            </w:r>
            <w:r>
              <w:t xml:space="preserve">Candidates </w:t>
            </w:r>
            <w:r w:rsidRPr="00DA21D1">
              <w:rPr>
                <w:b/>
                <w:bCs/>
              </w:rPr>
              <w:t>i</w:t>
            </w:r>
            <w:r w:rsidR="00361D0A" w:rsidRPr="00DA21D1">
              <w:rPr>
                <w:b/>
                <w:bCs/>
              </w:rPr>
              <w:t>ntegrate language supports</w:t>
            </w:r>
            <w:r w:rsidR="00361D0A" w:rsidRPr="00DA21D1">
              <w:t xml:space="preserve"> (</w:t>
            </w:r>
            <w:r w:rsidR="00361D0A" w:rsidRPr="00D86EE7">
              <w:rPr>
                <w:i/>
                <w:iCs/>
              </w:rPr>
              <w:t>e.g., scaffolding, visuals, sentence frames</w:t>
            </w:r>
            <w:r w:rsidR="00361D0A" w:rsidRPr="00DA21D1">
              <w:t xml:space="preserve">) tailored to </w:t>
            </w:r>
            <w:r w:rsidR="00D86EE7">
              <w:t xml:space="preserve">varied </w:t>
            </w:r>
            <w:r w:rsidR="00361D0A" w:rsidRPr="00DA21D1">
              <w:t>proficiency levels.</w:t>
            </w:r>
          </w:p>
          <w:p w14:paraId="79154390" w14:textId="0C4C185C" w:rsidR="00DA21D1" w:rsidRPr="00DA21D1" w:rsidRDefault="00DA21D1" w:rsidP="00DA21D1">
            <w:pPr>
              <w:rPr>
                <w:rFonts w:cstheme="minorHAnsi"/>
              </w:rPr>
            </w:pPr>
            <w:r>
              <w:rPr>
                <w:rFonts w:cstheme="minorHAnsi"/>
              </w:rPr>
              <w:t>-Candidates e</w:t>
            </w:r>
            <w:r w:rsidRPr="00DA21D1">
              <w:rPr>
                <w:rFonts w:cstheme="minorHAnsi"/>
              </w:rPr>
              <w:t xml:space="preserve">xplain how </w:t>
            </w:r>
            <w:proofErr w:type="spellStart"/>
            <w:r w:rsidRPr="00DA21D1">
              <w:rPr>
                <w:rFonts w:cstheme="minorHAnsi"/>
              </w:rPr>
              <w:t>ELLs’</w:t>
            </w:r>
            <w:proofErr w:type="spellEnd"/>
            <w:r w:rsidRPr="00DA21D1">
              <w:rPr>
                <w:rFonts w:cstheme="minorHAnsi"/>
              </w:rPr>
              <w:t xml:space="preserve"> </w:t>
            </w:r>
            <w:r w:rsidRPr="00DA21D1">
              <w:rPr>
                <w:rFonts w:cstheme="minorHAnsi"/>
                <w:b/>
                <w:bCs/>
              </w:rPr>
              <w:t xml:space="preserve">home language </w:t>
            </w:r>
            <w:r w:rsidRPr="00DA21D1">
              <w:rPr>
                <w:rFonts w:cstheme="minorHAnsi"/>
              </w:rPr>
              <w:t xml:space="preserve">serves as a </w:t>
            </w:r>
            <w:r w:rsidRPr="00DA21D1">
              <w:rPr>
                <w:rFonts w:cstheme="minorHAnsi"/>
                <w:b/>
                <w:bCs/>
              </w:rPr>
              <w:t>foundation for learning phonics</w:t>
            </w:r>
            <w:r w:rsidRPr="00DA21D1">
              <w:rPr>
                <w:rFonts w:cstheme="minorHAnsi"/>
              </w:rPr>
              <w:t>; identif</w:t>
            </w:r>
            <w:r>
              <w:rPr>
                <w:rFonts w:cstheme="minorHAnsi"/>
              </w:rPr>
              <w:t>y</w:t>
            </w:r>
            <w:r w:rsidRPr="00DA21D1">
              <w:rPr>
                <w:rFonts w:cstheme="minorHAnsi"/>
              </w:rPr>
              <w:t xml:space="preserve"> </w:t>
            </w:r>
            <w:r w:rsidRPr="00DA21D1">
              <w:rPr>
                <w:rFonts w:cstheme="minorHAnsi"/>
                <w:b/>
                <w:bCs/>
              </w:rPr>
              <w:t xml:space="preserve">strategies </w:t>
            </w:r>
            <w:r w:rsidRPr="00DA21D1">
              <w:rPr>
                <w:rFonts w:cstheme="minorHAnsi"/>
              </w:rPr>
              <w:t xml:space="preserve">from </w:t>
            </w:r>
            <w:r w:rsidRPr="00DA21D1">
              <w:rPr>
                <w:rFonts w:cstheme="minorHAnsi"/>
                <w:b/>
                <w:bCs/>
              </w:rPr>
              <w:t xml:space="preserve">home language </w:t>
            </w:r>
            <w:r w:rsidRPr="00DA21D1">
              <w:rPr>
                <w:rFonts w:cstheme="minorHAnsi"/>
              </w:rPr>
              <w:t xml:space="preserve">to support </w:t>
            </w:r>
            <w:r w:rsidRPr="00DA21D1">
              <w:rPr>
                <w:rFonts w:cstheme="minorHAnsi"/>
                <w:b/>
                <w:bCs/>
              </w:rPr>
              <w:t xml:space="preserve">phonics development </w:t>
            </w:r>
            <w:r w:rsidRPr="00DA21D1">
              <w:rPr>
                <w:rFonts w:cstheme="minorHAnsi"/>
                <w:i/>
                <w:iCs/>
              </w:rPr>
              <w:t>(e.g., cognates</w:t>
            </w:r>
            <w:r w:rsidRPr="00DA21D1">
              <w:rPr>
                <w:rFonts w:cstheme="minorHAnsi"/>
              </w:rPr>
              <w:t xml:space="preserve">). </w:t>
            </w:r>
          </w:p>
          <w:p w14:paraId="777A4B97" w14:textId="2EAF4908" w:rsidR="00DA21D1" w:rsidRDefault="00DA21D1" w:rsidP="007C55F9">
            <w:pPr>
              <w:pStyle w:val="Default"/>
            </w:pPr>
            <w:r>
              <w:rPr>
                <w:rFonts w:asciiTheme="minorHAnsi" w:hAnsiTheme="minorHAnsi" w:cstheme="minorHAnsi"/>
                <w:sz w:val="22"/>
                <w:szCs w:val="22"/>
              </w:rPr>
              <w:t xml:space="preserve">-Candidates provide an </w:t>
            </w:r>
            <w:r w:rsidRPr="00DA21D1">
              <w:rPr>
                <w:rFonts w:asciiTheme="minorHAnsi" w:hAnsiTheme="minorHAnsi" w:cstheme="minorHAnsi"/>
                <w:b/>
                <w:bCs/>
                <w:sz w:val="22"/>
                <w:szCs w:val="22"/>
              </w:rPr>
              <w:t xml:space="preserve">articulated reflection </w:t>
            </w:r>
            <w:r w:rsidRPr="00DA21D1">
              <w:rPr>
                <w:rFonts w:asciiTheme="minorHAnsi" w:hAnsiTheme="minorHAnsi" w:cstheme="minorHAnsi"/>
                <w:sz w:val="22"/>
                <w:szCs w:val="22"/>
              </w:rPr>
              <w:t>that connects linguistic knowledge to instructional decisions</w:t>
            </w:r>
            <w:r>
              <w:rPr>
                <w:rFonts w:asciiTheme="minorHAnsi" w:hAnsiTheme="minorHAnsi" w:cstheme="minorHAnsi"/>
                <w:sz w:val="22"/>
                <w:szCs w:val="22"/>
              </w:rPr>
              <w:t xml:space="preserve"> </w:t>
            </w:r>
            <w:r w:rsidR="007C55F9">
              <w:rPr>
                <w:rFonts w:asciiTheme="minorHAnsi" w:hAnsiTheme="minorHAnsi" w:cstheme="minorHAnsi"/>
                <w:sz w:val="22"/>
                <w:szCs w:val="22"/>
              </w:rPr>
              <w:t xml:space="preserve">showing how </w:t>
            </w:r>
            <w:r w:rsidRPr="00DA21D1">
              <w:rPr>
                <w:rFonts w:asciiTheme="minorHAnsi" w:hAnsiTheme="minorHAnsi" w:cstheme="minorHAnsi"/>
                <w:b/>
                <w:bCs/>
                <w:sz w:val="22"/>
                <w:szCs w:val="22"/>
              </w:rPr>
              <w:t>ELLs engage with academic content aligned to benchmarks</w:t>
            </w:r>
            <w:r w:rsidRPr="00DA21D1">
              <w:rPr>
                <w:rFonts w:asciiTheme="minorHAnsi" w:hAnsiTheme="minorHAnsi" w:cstheme="minorHAnsi"/>
                <w:sz w:val="22"/>
                <w:szCs w:val="22"/>
              </w:rPr>
              <w:t xml:space="preserve"> supported by </w:t>
            </w:r>
            <w:r w:rsidRPr="00DA21D1">
              <w:rPr>
                <w:rFonts w:asciiTheme="minorHAnsi" w:hAnsiTheme="minorHAnsi" w:cstheme="minorHAnsi"/>
                <w:b/>
                <w:bCs/>
                <w:sz w:val="22"/>
                <w:szCs w:val="22"/>
              </w:rPr>
              <w:t>language scaffolds</w:t>
            </w:r>
            <w:r w:rsidRPr="00DA21D1">
              <w:rPr>
                <w:rFonts w:asciiTheme="minorHAnsi" w:hAnsiTheme="minorHAnsi" w:cstheme="minorHAnsi"/>
                <w:sz w:val="22"/>
                <w:szCs w:val="22"/>
              </w:rPr>
              <w:t xml:space="preserve"> tailored to their </w:t>
            </w:r>
            <w:r w:rsidRPr="00DA21D1">
              <w:rPr>
                <w:rFonts w:asciiTheme="minorHAnsi" w:hAnsiTheme="minorHAnsi" w:cstheme="minorHAnsi"/>
                <w:b/>
                <w:bCs/>
                <w:sz w:val="22"/>
                <w:szCs w:val="22"/>
              </w:rPr>
              <w:t>proficiency levels</w:t>
            </w:r>
            <w:r w:rsidRPr="00DA21D1">
              <w:rPr>
                <w:rFonts w:asciiTheme="minorHAnsi" w:hAnsiTheme="minorHAnsi" w:cstheme="minorHAnsi"/>
                <w:sz w:val="22"/>
                <w:szCs w:val="22"/>
              </w:rPr>
              <w:t>.</w:t>
            </w:r>
          </w:p>
        </w:tc>
        <w:tc>
          <w:tcPr>
            <w:tcW w:w="3960" w:type="dxa"/>
            <w:vMerge/>
          </w:tcPr>
          <w:p w14:paraId="29B2E1C8" w14:textId="77777777" w:rsidR="007F6C20" w:rsidRDefault="007F6C20" w:rsidP="007F6C20"/>
        </w:tc>
      </w:tr>
      <w:tr w:rsidR="007F6C20" w:rsidRPr="00C8543D" w14:paraId="722EEC56" w14:textId="77777777" w:rsidTr="00C82A7F">
        <w:tc>
          <w:tcPr>
            <w:tcW w:w="2337" w:type="dxa"/>
            <w:shd w:val="clear" w:color="auto" w:fill="E7E6E6" w:themeFill="background2"/>
          </w:tcPr>
          <w:p w14:paraId="013BCEE2"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6E7C5C56" w14:textId="2C759793"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33EF3DD7" w14:textId="60BDDA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C242403" w14:textId="77777777" w:rsidR="007F6C20" w:rsidRPr="007F6C20" w:rsidRDefault="007F6C20" w:rsidP="007F6C20">
            <w:pPr>
              <w:tabs>
                <w:tab w:val="center" w:pos="4358"/>
              </w:tabs>
              <w:jc w:val="center"/>
              <w:rPr>
                <w:b/>
                <w:bCs/>
              </w:rPr>
            </w:pPr>
            <w:r w:rsidRPr="007F6C20">
              <w:rPr>
                <w:b/>
                <w:bCs/>
              </w:rPr>
              <w:t>Description of ESOL Field Experience</w:t>
            </w:r>
          </w:p>
          <w:p w14:paraId="11868F2A" w14:textId="485AF63C" w:rsidR="007F6C20" w:rsidRPr="007F6C20" w:rsidRDefault="00406DF2" w:rsidP="007F6C20">
            <w:pPr>
              <w:jc w:val="center"/>
              <w:rPr>
                <w:b/>
                <w:bCs/>
              </w:rPr>
            </w:pPr>
            <w:r w:rsidRPr="007F6C20">
              <w:rPr>
                <w:b/>
                <w:bCs/>
              </w:rPr>
              <w:t>(</w:t>
            </w:r>
            <w:r>
              <w:rPr>
                <w:b/>
                <w:bCs/>
              </w:rPr>
              <w:t>if</w:t>
            </w:r>
            <w:r w:rsidRPr="007F6C20">
              <w:rPr>
                <w:b/>
                <w:bCs/>
              </w:rPr>
              <w:t xml:space="preserve"> applicable)</w:t>
            </w:r>
          </w:p>
        </w:tc>
      </w:tr>
      <w:tr w:rsidR="007F6C20" w14:paraId="3FF59F32" w14:textId="77777777" w:rsidTr="00C82A7F">
        <w:tc>
          <w:tcPr>
            <w:tcW w:w="2337" w:type="dxa"/>
            <w:shd w:val="clear" w:color="auto" w:fill="FBE4D5" w:themeFill="accent2" w:themeFillTint="33"/>
          </w:tcPr>
          <w:p w14:paraId="0D2D9449" w14:textId="2FAAA3AA" w:rsidR="007F6C20" w:rsidRPr="00FD672F" w:rsidRDefault="007F6C20" w:rsidP="007F6C20">
            <w:r w:rsidRPr="00FD672F">
              <w:t>MT.3.1 Use evidence-based strategies to support language acquisition and academic achievement.</w:t>
            </w:r>
          </w:p>
        </w:tc>
        <w:tc>
          <w:tcPr>
            <w:tcW w:w="1708" w:type="dxa"/>
          </w:tcPr>
          <w:p w14:paraId="4105C0E2" w14:textId="77777777" w:rsidR="007F6C20" w:rsidRPr="00627695" w:rsidRDefault="00627695" w:rsidP="00627695">
            <w:pPr>
              <w:jc w:val="center"/>
              <w:rPr>
                <w:b/>
                <w:bCs/>
              </w:rPr>
            </w:pPr>
            <w:r w:rsidRPr="00627695">
              <w:rPr>
                <w:b/>
                <w:bCs/>
              </w:rPr>
              <w:t>TSL 4080</w:t>
            </w:r>
          </w:p>
          <w:p w14:paraId="4F77261D" w14:textId="77777777" w:rsidR="00627695" w:rsidRDefault="00627695" w:rsidP="00627695">
            <w:pPr>
              <w:jc w:val="center"/>
            </w:pPr>
            <w:r>
              <w:t>ESOL Curriculum and Pedagogy</w:t>
            </w:r>
          </w:p>
          <w:p w14:paraId="289E5D82" w14:textId="740E832F" w:rsidR="00627695" w:rsidRDefault="00627695" w:rsidP="00627695">
            <w:pPr>
              <w:jc w:val="center"/>
            </w:pPr>
          </w:p>
        </w:tc>
        <w:tc>
          <w:tcPr>
            <w:tcW w:w="5040" w:type="dxa"/>
          </w:tcPr>
          <w:p w14:paraId="57B5FF43" w14:textId="58B8AB24" w:rsidR="007F6C20" w:rsidRDefault="00627695" w:rsidP="00FD672F">
            <w:pPr>
              <w:ind w:right="465"/>
            </w:pPr>
            <w:r>
              <w:t>Candidates modify the objectives, activities</w:t>
            </w:r>
            <w:r w:rsidR="00860880">
              <w:t xml:space="preserve">, </w:t>
            </w:r>
            <w:r>
              <w:t>and assessments for two P-12 lesson</w:t>
            </w:r>
            <w:r w:rsidR="00860880">
              <w:t xml:space="preserve"> plan</w:t>
            </w:r>
            <w:r>
              <w:t>s. The objective</w:t>
            </w:r>
            <w:r w:rsidR="00860880">
              <w:t xml:space="preserve">s are </w:t>
            </w:r>
            <w:r w:rsidRPr="005A1BFD">
              <w:rPr>
                <w:b/>
                <w:bCs/>
              </w:rPr>
              <w:t xml:space="preserve">aligned </w:t>
            </w:r>
            <w:r w:rsidR="00860880" w:rsidRPr="005A1BFD">
              <w:rPr>
                <w:b/>
                <w:bCs/>
              </w:rPr>
              <w:t xml:space="preserve">to Florida Standards and </w:t>
            </w:r>
            <w:r w:rsidRPr="005A1BFD">
              <w:rPr>
                <w:b/>
                <w:bCs/>
              </w:rPr>
              <w:t>the ELD Standards</w:t>
            </w:r>
            <w:r w:rsidR="00860880">
              <w:t xml:space="preserve">. The modifications </w:t>
            </w:r>
            <w:r w:rsidR="00860880" w:rsidRPr="005A1BFD">
              <w:rPr>
                <w:b/>
                <w:bCs/>
              </w:rPr>
              <w:t>demonstrate candidates’ knowledge of evidence-based strategies</w:t>
            </w:r>
            <w:r w:rsidR="00860880">
              <w:t xml:space="preserve"> </w:t>
            </w:r>
            <w:r w:rsidR="00860880" w:rsidRPr="00860880">
              <w:rPr>
                <w:i/>
                <w:iCs/>
              </w:rPr>
              <w:t>(e.g., build on prior knowledge, sentence frames, visuals, peer work, guided practice, teach language through content)</w:t>
            </w:r>
            <w:r w:rsidR="00860880">
              <w:t xml:space="preserve"> for ELLs at varied levels of </w:t>
            </w:r>
            <w:r>
              <w:t xml:space="preserve">proficiency. </w:t>
            </w:r>
          </w:p>
          <w:p w14:paraId="5C33D890" w14:textId="68AE617A" w:rsidR="00860880" w:rsidRDefault="00860880" w:rsidP="00FD672F">
            <w:pPr>
              <w:ind w:right="465"/>
            </w:pPr>
            <w:r w:rsidRPr="00860880">
              <w:rPr>
                <w:b/>
                <w:bCs/>
              </w:rPr>
              <w:t>Resource</w:t>
            </w:r>
            <w:r>
              <w:rPr>
                <w:b/>
                <w:bCs/>
              </w:rPr>
              <w:t>s</w:t>
            </w:r>
            <w:r>
              <w:t>:</w:t>
            </w:r>
          </w:p>
          <w:p w14:paraId="6487BBF3" w14:textId="77777777" w:rsidR="00860880" w:rsidRDefault="00860880" w:rsidP="00FD672F">
            <w:pPr>
              <w:ind w:right="465"/>
            </w:pPr>
            <w:hyperlink r:id="rId25" w:history="1">
              <w:r w:rsidRPr="00860880">
                <w:rPr>
                  <w:rStyle w:val="Hyperlink"/>
                </w:rPr>
                <w:t>Implementing Evidence-based strategies for English learners: Using research to guide practice</w:t>
              </w:r>
            </w:hyperlink>
            <w:r>
              <w:t>. (2025). NCELA.</w:t>
            </w:r>
          </w:p>
          <w:p w14:paraId="3139F2F5" w14:textId="77777777" w:rsidR="005A1BFD" w:rsidRDefault="005A1BFD" w:rsidP="00FD672F">
            <w:pPr>
              <w:ind w:right="465"/>
            </w:pPr>
          </w:p>
          <w:p w14:paraId="5E76056A" w14:textId="589C2F55" w:rsidR="00860880" w:rsidRDefault="00860880" w:rsidP="00FD672F">
            <w:pPr>
              <w:ind w:right="465"/>
            </w:pPr>
            <w:hyperlink r:id="rId26" w:history="1">
              <w:r w:rsidRPr="00860880">
                <w:rPr>
                  <w:rStyle w:val="Hyperlink"/>
                </w:rPr>
                <w:t>10 key policies and practices for teaching English language learners</w:t>
              </w:r>
            </w:hyperlink>
            <w:r>
              <w:t xml:space="preserve">. </w:t>
            </w:r>
            <w:r w:rsidR="005A1BFD">
              <w:t xml:space="preserve">(2018). </w:t>
            </w:r>
            <w:r>
              <w:t xml:space="preserve">Reading Rockets. </w:t>
            </w:r>
          </w:p>
        </w:tc>
        <w:tc>
          <w:tcPr>
            <w:tcW w:w="3960" w:type="dxa"/>
          </w:tcPr>
          <w:p w14:paraId="70BA8E65" w14:textId="6E748378" w:rsidR="007F6C20" w:rsidRDefault="007F6C20" w:rsidP="007F6C20"/>
        </w:tc>
      </w:tr>
      <w:tr w:rsidR="007F6C20" w14:paraId="3A6F9F67" w14:textId="77777777" w:rsidTr="00C82A7F">
        <w:tc>
          <w:tcPr>
            <w:tcW w:w="2337" w:type="dxa"/>
            <w:shd w:val="clear" w:color="auto" w:fill="FBE4D5" w:themeFill="accent2" w:themeFillTint="33"/>
          </w:tcPr>
          <w:p w14:paraId="4EFD98B0" w14:textId="01D8D570" w:rsidR="007F6C20" w:rsidRPr="00CA3E2F" w:rsidRDefault="007F6C20" w:rsidP="007F6C20">
            <w:r w:rsidRPr="00CA3E2F">
              <w:lastRenderedPageBreak/>
              <w:t xml:space="preserve">MT.3.2 Incorporate strategies for listening and speaking for ELLs at varying English proficiency levels to support learning to read and write in English. </w:t>
            </w:r>
          </w:p>
        </w:tc>
        <w:tc>
          <w:tcPr>
            <w:tcW w:w="1708" w:type="dxa"/>
          </w:tcPr>
          <w:p w14:paraId="08063289" w14:textId="77777777" w:rsidR="007D57AB" w:rsidRDefault="007D57AB" w:rsidP="003049A7">
            <w:pPr>
              <w:ind w:right="465"/>
              <w:jc w:val="center"/>
            </w:pPr>
            <w:r w:rsidRPr="007D57AB">
              <w:rPr>
                <w:b/>
                <w:bCs/>
              </w:rPr>
              <w:t>RED 4312</w:t>
            </w:r>
            <w:r w:rsidRPr="536CA99E">
              <w:t xml:space="preserve"> Emergent Literacy</w:t>
            </w:r>
          </w:p>
          <w:p w14:paraId="477979B7" w14:textId="77777777" w:rsidR="00EA7DBA" w:rsidRDefault="00EA7DBA" w:rsidP="003049A7">
            <w:pPr>
              <w:ind w:right="465"/>
              <w:jc w:val="center"/>
            </w:pPr>
          </w:p>
          <w:p w14:paraId="075AA463" w14:textId="77777777" w:rsidR="00EA7DBA" w:rsidRDefault="00EA7DBA" w:rsidP="003049A7">
            <w:pPr>
              <w:ind w:right="465"/>
              <w:jc w:val="center"/>
            </w:pPr>
          </w:p>
          <w:p w14:paraId="71D784A8" w14:textId="7343D1AA" w:rsidR="007F6C20" w:rsidRDefault="007F6C20" w:rsidP="00EA7DBA">
            <w:pPr>
              <w:jc w:val="center"/>
            </w:pPr>
          </w:p>
        </w:tc>
        <w:tc>
          <w:tcPr>
            <w:tcW w:w="5040" w:type="dxa"/>
          </w:tcPr>
          <w:p w14:paraId="7409105F" w14:textId="50A191FD" w:rsidR="007F6C20" w:rsidRDefault="007D57AB" w:rsidP="00D57AB1">
            <w:pPr>
              <w:ind w:right="465"/>
            </w:pPr>
            <w:r>
              <w:t>C</w:t>
            </w:r>
            <w:r w:rsidRPr="536CA99E">
              <w:t xml:space="preserve">andidates create an interactive </w:t>
            </w:r>
            <w:r w:rsidRPr="00D57AB1">
              <w:rPr>
                <w:b/>
                <w:bCs/>
              </w:rPr>
              <w:t>read-aloud</w:t>
            </w:r>
            <w:r w:rsidRPr="536CA99E">
              <w:t xml:space="preserve"> lesson plan for K-2 students</w:t>
            </w:r>
            <w:r>
              <w:t xml:space="preserve"> and </w:t>
            </w:r>
            <w:r w:rsidRPr="536CA99E">
              <w:t>explain how t</w:t>
            </w:r>
            <w:r>
              <w:t xml:space="preserve">o </w:t>
            </w:r>
            <w:r w:rsidRPr="536CA99E">
              <w:t xml:space="preserve">differentiate </w:t>
            </w:r>
            <w:r w:rsidRPr="00D57AB1">
              <w:rPr>
                <w:b/>
                <w:bCs/>
              </w:rPr>
              <w:t>discussion</w:t>
            </w:r>
            <w:r w:rsidRPr="536CA99E">
              <w:t xml:space="preserve">, </w:t>
            </w:r>
            <w:r w:rsidRPr="007D57AB">
              <w:rPr>
                <w:b/>
                <w:bCs/>
              </w:rPr>
              <w:t>oral language</w:t>
            </w:r>
            <w:r w:rsidRPr="536CA99E">
              <w:t xml:space="preserve">, </w:t>
            </w:r>
            <w:r w:rsidRPr="00D57AB1">
              <w:rPr>
                <w:b/>
                <w:bCs/>
              </w:rPr>
              <w:t>vocabulary</w:t>
            </w:r>
            <w:r w:rsidRPr="536CA99E">
              <w:t xml:space="preserve">, and </w:t>
            </w:r>
            <w:r w:rsidRPr="00D57AB1">
              <w:rPr>
                <w:b/>
                <w:bCs/>
              </w:rPr>
              <w:t>comprehension for ELLs</w:t>
            </w:r>
            <w:r w:rsidRPr="536CA99E">
              <w:t xml:space="preserve"> and students with reading difficulties. </w:t>
            </w:r>
            <w:r>
              <w:t>Candidates p</w:t>
            </w:r>
            <w:r w:rsidRPr="536CA99E">
              <w:t xml:space="preserve">lan an extension activity to expand knowledge after the </w:t>
            </w:r>
            <w:r w:rsidRPr="00D57AB1">
              <w:rPr>
                <w:b/>
                <w:bCs/>
              </w:rPr>
              <w:t>read-aloud</w:t>
            </w:r>
            <w:r w:rsidRPr="536CA99E">
              <w:t xml:space="preserve">, which may consist of various extension activities, such as </w:t>
            </w:r>
            <w:r w:rsidRPr="00D57AB1">
              <w:rPr>
                <w:b/>
                <w:bCs/>
              </w:rPr>
              <w:t>writing</w:t>
            </w:r>
            <w:r w:rsidRPr="536CA99E">
              <w:t xml:space="preserve"> or multimodal composition. </w:t>
            </w:r>
            <w:r w:rsidR="00D57AB1" w:rsidRPr="00D57AB1">
              <w:rPr>
                <w:b/>
                <w:bCs/>
              </w:rPr>
              <w:t>The four language domains are a focus of the read aloud lesson plan.</w:t>
            </w:r>
            <w:r w:rsidRPr="00D57AB1">
              <w:rPr>
                <w:b/>
                <w:bCs/>
              </w:rPr>
              <w:tab/>
            </w:r>
          </w:p>
        </w:tc>
        <w:tc>
          <w:tcPr>
            <w:tcW w:w="3960" w:type="dxa"/>
          </w:tcPr>
          <w:p w14:paraId="1AC609B8" w14:textId="77777777" w:rsidR="007F6C20" w:rsidRDefault="007F6C20" w:rsidP="007F6C20"/>
        </w:tc>
      </w:tr>
      <w:tr w:rsidR="007F6C20" w14:paraId="6B39A8A0" w14:textId="77777777" w:rsidTr="00C82A7F">
        <w:tc>
          <w:tcPr>
            <w:tcW w:w="2337" w:type="dxa"/>
            <w:shd w:val="clear" w:color="auto" w:fill="FBE4D5" w:themeFill="accent2" w:themeFillTint="33"/>
          </w:tcPr>
          <w:p w14:paraId="424EEC41" w14:textId="12F0A709" w:rsidR="007F6C20" w:rsidRPr="00CA3E2F" w:rsidRDefault="007F6C20" w:rsidP="007F6C20">
            <w:r w:rsidRPr="00CA3E2F">
              <w:t>MT.3.3 Deliver reading and writing instruction appropriate for ELLs at varying English proficiency levels.</w:t>
            </w:r>
          </w:p>
        </w:tc>
        <w:tc>
          <w:tcPr>
            <w:tcW w:w="1708" w:type="dxa"/>
          </w:tcPr>
          <w:p w14:paraId="57E4D443" w14:textId="77777777" w:rsidR="00D57AB1" w:rsidRDefault="00D57AB1" w:rsidP="00D57AB1">
            <w:pPr>
              <w:jc w:val="center"/>
              <w:rPr>
                <w:rFonts w:eastAsia="Aptos" w:cstheme="minorHAnsi"/>
              </w:rPr>
            </w:pPr>
            <w:r w:rsidRPr="00D57AB1">
              <w:rPr>
                <w:rFonts w:eastAsia="Aptos" w:cstheme="minorHAnsi"/>
                <w:b/>
                <w:bCs/>
              </w:rPr>
              <w:t xml:space="preserve">EDE 4944 </w:t>
            </w:r>
            <w:r w:rsidRPr="00D57AB1">
              <w:rPr>
                <w:rFonts w:eastAsia="Aptos" w:cstheme="minorHAnsi"/>
              </w:rPr>
              <w:t xml:space="preserve">Childhood Education Internship </w:t>
            </w:r>
          </w:p>
          <w:p w14:paraId="68CA57CC" w14:textId="65325B48" w:rsidR="007F6C20" w:rsidRPr="00D57AB1" w:rsidRDefault="00D57AB1" w:rsidP="00D57AB1">
            <w:pPr>
              <w:jc w:val="center"/>
              <w:rPr>
                <w:rFonts w:cstheme="minorHAnsi"/>
              </w:rPr>
            </w:pPr>
            <w:r w:rsidRPr="00D57AB1">
              <w:rPr>
                <w:rFonts w:eastAsia="Aptos" w:cstheme="minorHAnsi"/>
              </w:rPr>
              <w:t>Level 3</w:t>
            </w:r>
          </w:p>
        </w:tc>
        <w:tc>
          <w:tcPr>
            <w:tcW w:w="5040" w:type="dxa"/>
          </w:tcPr>
          <w:p w14:paraId="35971350" w14:textId="29B65517" w:rsidR="007F6C20" w:rsidRPr="00D57AB1" w:rsidRDefault="00D57AB1" w:rsidP="005D002A">
            <w:pPr>
              <w:ind w:right="465"/>
              <w:rPr>
                <w:rFonts w:cstheme="minorHAnsi"/>
              </w:rPr>
            </w:pPr>
            <w:r>
              <w:rPr>
                <w:rFonts w:cstheme="minorHAnsi"/>
              </w:rPr>
              <w:t xml:space="preserve">Candidates </w:t>
            </w:r>
            <w:r w:rsidRPr="00D57AB1">
              <w:rPr>
                <w:rFonts w:eastAsia="Aptos" w:cstheme="minorHAnsi"/>
              </w:rPr>
              <w:t>identify student learning needs through data collection, formative assessments, and observation</w:t>
            </w:r>
            <w:r>
              <w:rPr>
                <w:rFonts w:eastAsia="Aptos" w:cstheme="minorHAnsi"/>
              </w:rPr>
              <w:t xml:space="preserve"> </w:t>
            </w:r>
            <w:r w:rsidRPr="00D57AB1">
              <w:rPr>
                <w:rFonts w:eastAsia="Aptos" w:cstheme="minorHAnsi"/>
              </w:rPr>
              <w:t xml:space="preserve">essential for </w:t>
            </w:r>
            <w:r w:rsidRPr="00FA2772">
              <w:rPr>
                <w:rFonts w:eastAsia="Aptos" w:cstheme="minorHAnsi"/>
                <w:b/>
                <w:bCs/>
              </w:rPr>
              <w:t>planning instruction at different levels of English proficiency.</w:t>
            </w:r>
            <w:r w:rsidRPr="00D57AB1">
              <w:rPr>
                <w:rFonts w:eastAsia="Aptos" w:cstheme="minorHAnsi"/>
              </w:rPr>
              <w:t xml:space="preserve"> </w:t>
            </w:r>
            <w:r>
              <w:rPr>
                <w:rFonts w:eastAsia="Aptos" w:cstheme="minorHAnsi"/>
              </w:rPr>
              <w:t xml:space="preserve">Candidates </w:t>
            </w:r>
            <w:r w:rsidRPr="00D57AB1">
              <w:rPr>
                <w:rFonts w:eastAsia="Aptos" w:cstheme="minorHAnsi"/>
              </w:rPr>
              <w:t xml:space="preserve">analyze student strengths and challenges, select appropriate teaching practices, and justify how their instruction is differentiated based on student data. Through the inquiry process and reflective modules, </w:t>
            </w:r>
            <w:r w:rsidRPr="00FA2772">
              <w:rPr>
                <w:rFonts w:eastAsia="Aptos" w:cstheme="minorHAnsi"/>
                <w:b/>
                <w:bCs/>
              </w:rPr>
              <w:t>candidates learn to adapt reading and writing instruction</w:t>
            </w:r>
            <w:r w:rsidR="00FA2772">
              <w:rPr>
                <w:rFonts w:eastAsia="Aptos" w:cstheme="minorHAnsi"/>
                <w:b/>
                <w:bCs/>
              </w:rPr>
              <w:t>,</w:t>
            </w:r>
            <w:r w:rsidRPr="00FA2772">
              <w:rPr>
                <w:rFonts w:eastAsia="Aptos" w:cstheme="minorHAnsi"/>
                <w:b/>
                <w:bCs/>
              </w:rPr>
              <w:t xml:space="preserve"> so it is accessible, </w:t>
            </w:r>
            <w:r w:rsidR="00FA2772">
              <w:rPr>
                <w:rFonts w:eastAsia="Aptos" w:cstheme="minorHAnsi"/>
                <w:b/>
                <w:bCs/>
              </w:rPr>
              <w:t xml:space="preserve">opportunity-centered, </w:t>
            </w:r>
            <w:r w:rsidRPr="00FA2772">
              <w:rPr>
                <w:rFonts w:eastAsia="Aptos" w:cstheme="minorHAnsi"/>
                <w:b/>
                <w:bCs/>
              </w:rPr>
              <w:t xml:space="preserve">and responsive to </w:t>
            </w:r>
            <w:r w:rsidR="00FA2772">
              <w:rPr>
                <w:rFonts w:eastAsia="Aptos" w:cstheme="minorHAnsi"/>
                <w:b/>
                <w:bCs/>
              </w:rPr>
              <w:t xml:space="preserve">multilingual </w:t>
            </w:r>
            <w:r w:rsidRPr="00FA2772">
              <w:rPr>
                <w:rFonts w:eastAsia="Aptos" w:cstheme="minorHAnsi"/>
                <w:b/>
                <w:bCs/>
              </w:rPr>
              <w:t>learners, including ELLs at varying proficiency levels</w:t>
            </w:r>
            <w:r w:rsidRPr="00D57AB1">
              <w:rPr>
                <w:rFonts w:eastAsia="Aptos" w:cstheme="minorHAnsi"/>
              </w:rPr>
              <w:t>.</w:t>
            </w:r>
          </w:p>
        </w:tc>
        <w:tc>
          <w:tcPr>
            <w:tcW w:w="3960" w:type="dxa"/>
          </w:tcPr>
          <w:p w14:paraId="7FCCB49B" w14:textId="77777777" w:rsidR="007F6C20" w:rsidRDefault="007F6C20" w:rsidP="007F6C20"/>
        </w:tc>
      </w:tr>
      <w:tr w:rsidR="007F6C20" w14:paraId="7D64D6C0" w14:textId="77777777" w:rsidTr="00C82A7F">
        <w:tc>
          <w:tcPr>
            <w:tcW w:w="2337" w:type="dxa"/>
            <w:shd w:val="clear" w:color="auto" w:fill="FBE4D5" w:themeFill="accent2" w:themeFillTint="33"/>
          </w:tcPr>
          <w:p w14:paraId="55CE763F" w14:textId="761B030A" w:rsidR="007F6C20" w:rsidRPr="00CA3E2F" w:rsidRDefault="007F6C20" w:rsidP="007F6C20">
            <w:r w:rsidRPr="00E7639B">
              <w:t xml:space="preserve">MT.3.4 Use Florida’s English Language Development (ELD) Standards to plan lessons that combine </w:t>
            </w:r>
            <w:r w:rsidRPr="00E7639B">
              <w:lastRenderedPageBreak/>
              <w:t>academic content with language objectives.</w:t>
            </w:r>
          </w:p>
        </w:tc>
        <w:tc>
          <w:tcPr>
            <w:tcW w:w="1708" w:type="dxa"/>
          </w:tcPr>
          <w:p w14:paraId="54A5CE06" w14:textId="77777777" w:rsidR="00E7639B" w:rsidRPr="00A75FCC" w:rsidRDefault="00E7639B" w:rsidP="00E7639B">
            <w:pPr>
              <w:jc w:val="center"/>
              <w:rPr>
                <w:b/>
                <w:bCs/>
              </w:rPr>
            </w:pPr>
            <w:r w:rsidRPr="00A75FCC">
              <w:rPr>
                <w:b/>
                <w:bCs/>
              </w:rPr>
              <w:lastRenderedPageBreak/>
              <w:t>TSL 4251</w:t>
            </w:r>
          </w:p>
          <w:p w14:paraId="77DD98B7" w14:textId="77777777" w:rsidR="00E7639B" w:rsidRPr="00DA21D1" w:rsidRDefault="00E7639B" w:rsidP="00E7639B">
            <w:pPr>
              <w:jc w:val="center"/>
            </w:pPr>
            <w:r w:rsidRPr="00A75FCC">
              <w:t>Applying Linguistics to</w:t>
            </w:r>
            <w:r w:rsidRPr="00DA21D1">
              <w:t xml:space="preserve"> ESOL Teaching and Testing</w:t>
            </w:r>
          </w:p>
          <w:p w14:paraId="6C9B3A55" w14:textId="77777777" w:rsidR="007F6C20" w:rsidRDefault="007F6C20" w:rsidP="007F6C20"/>
        </w:tc>
        <w:tc>
          <w:tcPr>
            <w:tcW w:w="5040" w:type="dxa"/>
          </w:tcPr>
          <w:p w14:paraId="1A19BADA" w14:textId="2E0D28DB" w:rsidR="007F6C20" w:rsidRDefault="00E7639B" w:rsidP="007F6C20">
            <w:r w:rsidRPr="00A75FCC">
              <w:rPr>
                <w:rFonts w:cstheme="minorHAnsi"/>
                <w:b/>
              </w:rPr>
              <w:t>Unit Plan</w:t>
            </w:r>
            <w:r>
              <w:rPr>
                <w:rFonts w:cstheme="minorHAnsi"/>
                <w:bCs/>
              </w:rPr>
              <w:t xml:space="preserve">: Candidates identify and align </w:t>
            </w:r>
            <w:hyperlink r:id="rId27" w:history="1">
              <w:r w:rsidRPr="00C11FDB">
                <w:rPr>
                  <w:rStyle w:val="Hyperlink"/>
                  <w:rFonts w:cstheme="minorHAnsi"/>
                  <w:bCs/>
                </w:rPr>
                <w:t>Florida Content Standards</w:t>
              </w:r>
            </w:hyperlink>
            <w:r w:rsidRPr="00C11FDB">
              <w:rPr>
                <w:rFonts w:cstheme="minorHAnsi"/>
                <w:bCs/>
              </w:rPr>
              <w:t xml:space="preserve"> and </w:t>
            </w:r>
            <w:hyperlink r:id="rId28" w:history="1">
              <w:r w:rsidRPr="00C11FDB">
                <w:rPr>
                  <w:rStyle w:val="Hyperlink"/>
                  <w:rFonts w:cstheme="minorHAnsi"/>
                  <w:bCs/>
                </w:rPr>
                <w:t xml:space="preserve">Florida English Language Development Standard </w:t>
              </w:r>
            </w:hyperlink>
            <w:r w:rsidRPr="00C11FDB">
              <w:rPr>
                <w:rFonts w:cstheme="minorHAnsi"/>
                <w:bCs/>
              </w:rPr>
              <w:t xml:space="preserve">to </w:t>
            </w:r>
            <w:r>
              <w:rPr>
                <w:rFonts w:cstheme="minorHAnsi"/>
                <w:bCs/>
              </w:rPr>
              <w:t xml:space="preserve">unit </w:t>
            </w:r>
            <w:r w:rsidRPr="00C11FDB">
              <w:rPr>
                <w:rFonts w:cstheme="minorHAnsi"/>
                <w:bCs/>
              </w:rPr>
              <w:t>lesson</w:t>
            </w:r>
            <w:r>
              <w:rPr>
                <w:rFonts w:cstheme="minorHAnsi"/>
                <w:bCs/>
              </w:rPr>
              <w:t xml:space="preserve"> plans</w:t>
            </w:r>
            <w:r w:rsidRPr="00C11FDB">
              <w:rPr>
                <w:rFonts w:cstheme="minorHAnsi"/>
                <w:bCs/>
              </w:rPr>
              <w:t>; modif</w:t>
            </w:r>
            <w:r>
              <w:rPr>
                <w:rFonts w:cstheme="minorHAnsi"/>
                <w:bCs/>
              </w:rPr>
              <w:t>y</w:t>
            </w:r>
            <w:r w:rsidRPr="00C11FDB">
              <w:rPr>
                <w:rFonts w:cstheme="minorHAnsi"/>
                <w:bCs/>
              </w:rPr>
              <w:t xml:space="preserve"> objectives to meet the language proficiency of ELLs; and plan for </w:t>
            </w:r>
            <w:proofErr w:type="spellStart"/>
            <w:r w:rsidRPr="00C11FDB">
              <w:rPr>
                <w:rFonts w:cstheme="minorHAnsi"/>
                <w:bCs/>
              </w:rPr>
              <w:t>ELLs’</w:t>
            </w:r>
            <w:proofErr w:type="spellEnd"/>
            <w:r w:rsidRPr="00C11FDB">
              <w:rPr>
                <w:rFonts w:cstheme="minorHAnsi"/>
                <w:bCs/>
              </w:rPr>
              <w:t xml:space="preserve"> achievement of content areas.</w:t>
            </w:r>
          </w:p>
        </w:tc>
        <w:tc>
          <w:tcPr>
            <w:tcW w:w="3960" w:type="dxa"/>
          </w:tcPr>
          <w:p w14:paraId="68220D4B" w14:textId="77777777" w:rsidR="007F6C20" w:rsidRDefault="007F6C20" w:rsidP="007F6C20"/>
        </w:tc>
      </w:tr>
    </w:tbl>
    <w:p w14:paraId="5585F7E9" w14:textId="77777777" w:rsidR="00C8543D" w:rsidRDefault="00C8543D"/>
    <w:p w14:paraId="6D232B8C" w14:textId="77777777" w:rsidR="00CA3E2F" w:rsidRDefault="00CA3E2F"/>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CA3E2F" w14:paraId="57AF3E25" w14:textId="77777777" w:rsidTr="00C82A7F">
        <w:trPr>
          <w:trHeight w:val="242"/>
        </w:trPr>
        <w:tc>
          <w:tcPr>
            <w:tcW w:w="2337" w:type="dxa"/>
            <w:vMerge w:val="restart"/>
            <w:shd w:val="clear" w:color="auto" w:fill="E2EFD9" w:themeFill="accent6" w:themeFillTint="33"/>
          </w:tcPr>
          <w:p w14:paraId="3327C445" w14:textId="77777777" w:rsidR="000264BF" w:rsidRPr="000264BF" w:rsidRDefault="000264BF" w:rsidP="00E32348">
            <w:pPr>
              <w:rPr>
                <w:b/>
                <w:bCs/>
              </w:rPr>
            </w:pPr>
            <w:r w:rsidRPr="000264BF">
              <w:rPr>
                <w:b/>
                <w:bCs/>
              </w:rPr>
              <w:t xml:space="preserve">CM.1: Planning for Standards-Based Instruction for ELLs </w:t>
            </w:r>
          </w:p>
          <w:p w14:paraId="5EC1BB1E" w14:textId="17A166A2" w:rsidR="00CA3E2F" w:rsidRPr="000264BF" w:rsidRDefault="000264BF" w:rsidP="00E32348">
            <w:r w:rsidRPr="000264BF">
              <w:t>Teachers will plan and deliver lessons that include English language acquisition and meet the needs of ELLs at varying English proficiency levels.</w:t>
            </w:r>
          </w:p>
        </w:tc>
        <w:tc>
          <w:tcPr>
            <w:tcW w:w="1708" w:type="dxa"/>
            <w:vMerge w:val="restart"/>
          </w:tcPr>
          <w:p w14:paraId="74B79C14" w14:textId="77777777" w:rsidR="008E5B57" w:rsidRDefault="008E5B57" w:rsidP="007A3DCA">
            <w:pPr>
              <w:jc w:val="center"/>
              <w:rPr>
                <w:b/>
                <w:bCs/>
              </w:rPr>
            </w:pPr>
          </w:p>
          <w:p w14:paraId="15486631" w14:textId="01354C2A" w:rsidR="00842948" w:rsidRPr="007A3DCA" w:rsidRDefault="00842948" w:rsidP="007A3DCA">
            <w:pPr>
              <w:jc w:val="center"/>
              <w:rPr>
                <w:b/>
                <w:bCs/>
              </w:rPr>
            </w:pPr>
            <w:r w:rsidRPr="007A3DCA">
              <w:rPr>
                <w:b/>
                <w:bCs/>
              </w:rPr>
              <w:t>TSL 4080</w:t>
            </w:r>
          </w:p>
          <w:p w14:paraId="1C088502" w14:textId="77777777" w:rsidR="00CA3E2F" w:rsidRDefault="00842948" w:rsidP="007A3DCA">
            <w:pPr>
              <w:jc w:val="center"/>
            </w:pPr>
            <w:r>
              <w:t>ESOL Curriculum and Pedagogy</w:t>
            </w:r>
          </w:p>
          <w:p w14:paraId="40CC4384" w14:textId="77777777" w:rsidR="007A3DCA" w:rsidRDefault="007A3DCA" w:rsidP="00842948"/>
          <w:p w14:paraId="49344929" w14:textId="2ED03B90" w:rsidR="007A3DCA" w:rsidRDefault="007A3DCA" w:rsidP="007A3DCA">
            <w:pPr>
              <w:jc w:val="center"/>
            </w:pPr>
          </w:p>
        </w:tc>
        <w:tc>
          <w:tcPr>
            <w:tcW w:w="5040" w:type="dxa"/>
            <w:shd w:val="clear" w:color="auto" w:fill="E7E6E6" w:themeFill="background2"/>
          </w:tcPr>
          <w:p w14:paraId="75E78CDF" w14:textId="77777777" w:rsidR="00CA3E2F" w:rsidRDefault="00CA3E2F" w:rsidP="00E32348">
            <w:r w:rsidRPr="00AD14C9">
              <w:rPr>
                <w:b/>
                <w:bCs/>
              </w:rPr>
              <w:t>Assessment ONE:</w:t>
            </w:r>
          </w:p>
        </w:tc>
        <w:tc>
          <w:tcPr>
            <w:tcW w:w="3960" w:type="dxa"/>
            <w:vMerge w:val="restart"/>
          </w:tcPr>
          <w:p w14:paraId="6671540D" w14:textId="77777777" w:rsidR="008E5B57" w:rsidRDefault="008E5B57" w:rsidP="003A4DF5">
            <w:pPr>
              <w:rPr>
                <w:b/>
                <w:bCs/>
              </w:rPr>
            </w:pPr>
          </w:p>
          <w:p w14:paraId="352BE1BD" w14:textId="42EBADA4" w:rsidR="00757CFC" w:rsidRPr="003A4DF5" w:rsidRDefault="00865EAD" w:rsidP="003A4DF5">
            <w:pPr>
              <w:rPr>
                <w:b/>
                <w:bCs/>
              </w:rPr>
            </w:pPr>
            <w:r>
              <w:rPr>
                <w:b/>
                <w:bCs/>
              </w:rPr>
              <w:t>Lesson Modifications</w:t>
            </w:r>
            <w:r w:rsidR="000A0EC5">
              <w:rPr>
                <w:b/>
                <w:bCs/>
              </w:rPr>
              <w:t>:</w:t>
            </w:r>
            <w:r>
              <w:rPr>
                <w:b/>
                <w:bCs/>
              </w:rPr>
              <w:t xml:space="preserve"> </w:t>
            </w:r>
          </w:p>
          <w:p w14:paraId="4F144531" w14:textId="44B95516" w:rsidR="00444CF3" w:rsidRDefault="00161B20" w:rsidP="00444CF3">
            <w:r>
              <w:t>Candidates collaborate with the mentor teacher to plan and teach a standards-based mini-lesson</w:t>
            </w:r>
            <w:r w:rsidR="00444CF3">
              <w:t xml:space="preserve"> </w:t>
            </w:r>
            <w:r w:rsidR="00444CF3" w:rsidRPr="00444CF3">
              <w:t>that integrates English language development and addresses the needs of E</w:t>
            </w:r>
            <w:r w:rsidR="00444CF3">
              <w:t>LLs</w:t>
            </w:r>
            <w:r w:rsidR="00444CF3" w:rsidRPr="00444CF3">
              <w:t xml:space="preserve"> across a range of proficiency levels.</w:t>
            </w:r>
            <w:r w:rsidR="00444CF3">
              <w:t xml:space="preserve">  </w:t>
            </w:r>
          </w:p>
        </w:tc>
      </w:tr>
      <w:tr w:rsidR="00CA3E2F" w14:paraId="2553D257" w14:textId="77777777" w:rsidTr="005778C4">
        <w:trPr>
          <w:trHeight w:val="530"/>
        </w:trPr>
        <w:tc>
          <w:tcPr>
            <w:tcW w:w="2337" w:type="dxa"/>
            <w:vMerge/>
            <w:shd w:val="clear" w:color="auto" w:fill="E2EFD9" w:themeFill="accent6" w:themeFillTint="33"/>
          </w:tcPr>
          <w:p w14:paraId="78EFE702" w14:textId="77777777" w:rsidR="00CA3E2F" w:rsidRPr="00870002" w:rsidRDefault="00CA3E2F" w:rsidP="00E32348">
            <w:pPr>
              <w:rPr>
                <w:b/>
                <w:bCs/>
              </w:rPr>
            </w:pPr>
          </w:p>
        </w:tc>
        <w:tc>
          <w:tcPr>
            <w:tcW w:w="1708" w:type="dxa"/>
            <w:vMerge/>
          </w:tcPr>
          <w:p w14:paraId="267E2234" w14:textId="77777777" w:rsidR="00CA3E2F" w:rsidRDefault="00CA3E2F" w:rsidP="00E32348"/>
        </w:tc>
        <w:tc>
          <w:tcPr>
            <w:tcW w:w="5040" w:type="dxa"/>
          </w:tcPr>
          <w:p w14:paraId="1F7B65CE" w14:textId="77777777" w:rsidR="00865EAD" w:rsidRDefault="00865EAD" w:rsidP="00865EAD">
            <w:r>
              <w:t xml:space="preserve">Candidates complete </w:t>
            </w:r>
            <w:r w:rsidRPr="00E14A34">
              <w:rPr>
                <w:b/>
                <w:bCs/>
              </w:rPr>
              <w:t>Lesson Plan Modifications</w:t>
            </w:r>
            <w:r>
              <w:rPr>
                <w:b/>
                <w:bCs/>
              </w:rPr>
              <w:t xml:space="preserve"> </w:t>
            </w:r>
            <w:r w:rsidRPr="00E14A34">
              <w:t xml:space="preserve">and </w:t>
            </w:r>
            <w:r w:rsidRPr="009D674A">
              <w:rPr>
                <w:b/>
                <w:bCs/>
              </w:rPr>
              <w:t>teach one lesson</w:t>
            </w:r>
            <w:r w:rsidRPr="00E14A34">
              <w:t xml:space="preserve"> in their field experience. </w:t>
            </w:r>
          </w:p>
          <w:p w14:paraId="4B03FE78" w14:textId="78A2DB62" w:rsidR="009D674A" w:rsidRDefault="00C510BF" w:rsidP="00865EAD">
            <w:r>
              <w:t xml:space="preserve">Candidates </w:t>
            </w:r>
            <w:r w:rsidR="009D674A" w:rsidRPr="009D674A">
              <w:rPr>
                <w:b/>
                <w:bCs/>
              </w:rPr>
              <w:t>design and implement standards</w:t>
            </w:r>
            <w:r w:rsidR="009D674A" w:rsidRPr="009D674A">
              <w:rPr>
                <w:rFonts w:ascii="Cambria Math" w:hAnsi="Cambria Math" w:cs="Cambria Math"/>
                <w:b/>
                <w:bCs/>
              </w:rPr>
              <w:t>‑</w:t>
            </w:r>
            <w:r w:rsidR="009D674A" w:rsidRPr="009D674A">
              <w:rPr>
                <w:b/>
                <w:bCs/>
              </w:rPr>
              <w:t>aligned lesson</w:t>
            </w:r>
            <w:r w:rsidR="009D674A">
              <w:rPr>
                <w:b/>
                <w:bCs/>
              </w:rPr>
              <w:t>s</w:t>
            </w:r>
            <w:r w:rsidR="009D674A" w:rsidRPr="009D674A">
              <w:rPr>
                <w:b/>
                <w:bCs/>
              </w:rPr>
              <w:t xml:space="preserve"> </w:t>
            </w:r>
            <w:r w:rsidR="009D674A">
              <w:t>th</w:t>
            </w:r>
            <w:r w:rsidR="009D674A" w:rsidRPr="009D674A">
              <w:t xml:space="preserve">at promotes English language development and </w:t>
            </w:r>
            <w:r w:rsidR="00DD43D9">
              <w:t xml:space="preserve">aligns to </w:t>
            </w:r>
            <w:r w:rsidR="009D674A" w:rsidRPr="009D674A">
              <w:t>the proficiency levels of E</w:t>
            </w:r>
            <w:r w:rsidR="009D674A">
              <w:t>LLs</w:t>
            </w:r>
            <w:r w:rsidR="009D674A" w:rsidRPr="009D674A">
              <w:t>.</w:t>
            </w:r>
          </w:p>
          <w:p w14:paraId="64BC75CE" w14:textId="77777777" w:rsidR="009D674A" w:rsidRDefault="009D674A" w:rsidP="00865EAD">
            <w:pPr>
              <w:rPr>
                <w:b/>
                <w:bCs/>
              </w:rPr>
            </w:pPr>
          </w:p>
          <w:p w14:paraId="167E7510" w14:textId="6B9DE3F7" w:rsidR="00653F9E" w:rsidRPr="00161B20" w:rsidRDefault="009D674A" w:rsidP="007C55F9">
            <w:pPr>
              <w:rPr>
                <w:rFonts w:eastAsia="Times New Roman" w:cstheme="minorHAnsi"/>
                <w:color w:val="000000"/>
              </w:rPr>
            </w:pPr>
            <w:r w:rsidRPr="009D674A">
              <w:rPr>
                <w:rFonts w:eastAsia="Times New Roman" w:cstheme="minorHAnsi"/>
                <w:b/>
                <w:bCs/>
                <w:color w:val="000000"/>
              </w:rPr>
              <w:t xml:space="preserve">The assessment aligned to this standard is </w:t>
            </w:r>
            <w:r w:rsidRPr="00D86EE7">
              <w:rPr>
                <w:rFonts w:eastAsia="Times New Roman" w:cstheme="minorHAnsi"/>
                <w:b/>
                <w:bCs/>
                <w:color w:val="000000"/>
              </w:rPr>
              <w:t>Lesson Modification</w:t>
            </w:r>
            <w:r w:rsidRPr="00161B20">
              <w:rPr>
                <w:rFonts w:eastAsia="Times New Roman" w:cstheme="minorHAnsi"/>
                <w:color w:val="000000"/>
              </w:rPr>
              <w:t>-Teach a Mini-Lesson.</w:t>
            </w:r>
          </w:p>
          <w:p w14:paraId="37E3CB20" w14:textId="77777777" w:rsidR="009D674A" w:rsidRDefault="009D674A" w:rsidP="007C55F9">
            <w:pPr>
              <w:rPr>
                <w:rFonts w:eastAsia="Times New Roman" w:cstheme="minorHAnsi"/>
                <w:b/>
                <w:bCs/>
                <w:color w:val="000000"/>
                <w:sz w:val="24"/>
                <w:szCs w:val="24"/>
              </w:rPr>
            </w:pPr>
          </w:p>
          <w:p w14:paraId="432CE712" w14:textId="5E608539" w:rsidR="007C55F9" w:rsidRPr="005D002A" w:rsidRDefault="007C55F9" w:rsidP="007C55F9">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45E9B2F3" w14:textId="7E8E81AE" w:rsidR="00161B20" w:rsidRPr="00740737" w:rsidRDefault="00161B20" w:rsidP="00161B20">
            <w:pPr>
              <w:rPr>
                <w:rFonts w:cstheme="minorHAnsi"/>
              </w:rPr>
            </w:pPr>
            <w:r>
              <w:t>-</w:t>
            </w:r>
            <w:r w:rsidRPr="00740737">
              <w:rPr>
                <w:rFonts w:cstheme="minorHAnsi"/>
                <w:b/>
                <w:bCs/>
              </w:rPr>
              <w:t xml:space="preserve"> </w:t>
            </w:r>
            <w:r w:rsidRPr="00161B20">
              <w:rPr>
                <w:rFonts w:cstheme="minorHAnsi"/>
              </w:rPr>
              <w:t>Candidates modify the</w:t>
            </w:r>
            <w:r>
              <w:rPr>
                <w:rFonts w:cstheme="minorHAnsi"/>
                <w:b/>
                <w:bCs/>
              </w:rPr>
              <w:t xml:space="preserve"> o</w:t>
            </w:r>
            <w:r w:rsidRPr="00740737">
              <w:rPr>
                <w:rFonts w:cstheme="minorHAnsi"/>
                <w:b/>
                <w:bCs/>
              </w:rPr>
              <w:t>bjectives</w:t>
            </w:r>
            <w:r w:rsidRPr="00740737">
              <w:rPr>
                <w:rFonts w:cstheme="minorHAnsi"/>
              </w:rPr>
              <w:t xml:space="preserve"> </w:t>
            </w:r>
            <w:r>
              <w:rPr>
                <w:rFonts w:cstheme="minorHAnsi"/>
              </w:rPr>
              <w:t xml:space="preserve">to be </w:t>
            </w:r>
            <w:r w:rsidRPr="00740737">
              <w:rPr>
                <w:rFonts w:cstheme="minorHAnsi"/>
              </w:rPr>
              <w:t xml:space="preserve">specific, observable, </w:t>
            </w:r>
            <w:r>
              <w:rPr>
                <w:rFonts w:cstheme="minorHAnsi"/>
              </w:rPr>
              <w:t xml:space="preserve">and </w:t>
            </w:r>
            <w:r w:rsidRPr="00740737">
              <w:rPr>
                <w:rFonts w:cstheme="minorHAnsi"/>
              </w:rPr>
              <w:t xml:space="preserve">measurable to </w:t>
            </w:r>
            <w:r w:rsidRPr="00740737">
              <w:rPr>
                <w:rFonts w:cstheme="minorHAnsi"/>
                <w:b/>
                <w:bCs/>
              </w:rPr>
              <w:t>ensure mastery of content for ELLs</w:t>
            </w:r>
            <w:r w:rsidRPr="00740737">
              <w:rPr>
                <w:rFonts w:cstheme="minorHAnsi"/>
              </w:rPr>
              <w:t xml:space="preserve"> at varied proficiency levels.</w:t>
            </w:r>
          </w:p>
          <w:p w14:paraId="373EFF34" w14:textId="77777777" w:rsidR="00161B20" w:rsidRDefault="00161B20" w:rsidP="00161B20">
            <w:pPr>
              <w:rPr>
                <w:rFonts w:cstheme="minorHAnsi"/>
              </w:rPr>
            </w:pPr>
            <w:r>
              <w:rPr>
                <w:rFonts w:cstheme="minorHAnsi"/>
                <w:b/>
                <w:bCs/>
              </w:rPr>
              <w:t>-</w:t>
            </w:r>
            <w:r w:rsidRPr="00161B20">
              <w:rPr>
                <w:rFonts w:cstheme="minorHAnsi"/>
              </w:rPr>
              <w:t>Candidates</w:t>
            </w:r>
            <w:r>
              <w:rPr>
                <w:rFonts w:cstheme="minorHAnsi"/>
                <w:b/>
                <w:bCs/>
              </w:rPr>
              <w:t xml:space="preserve"> </w:t>
            </w:r>
            <w:r w:rsidRPr="00161B20">
              <w:rPr>
                <w:rFonts w:cstheme="minorHAnsi"/>
              </w:rPr>
              <w:t>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to the lesson. </w:t>
            </w:r>
          </w:p>
          <w:p w14:paraId="6D010672" w14:textId="3E95B6C6" w:rsidR="00865EAD" w:rsidRDefault="00161B20" w:rsidP="00865EAD">
            <w:r>
              <w:t>-</w:t>
            </w:r>
            <w:r w:rsidR="009D674A">
              <w:t xml:space="preserve">Candidates create a lesson that </w:t>
            </w:r>
            <w:r w:rsidR="00865EAD" w:rsidRPr="00740737">
              <w:rPr>
                <w:b/>
                <w:bCs/>
              </w:rPr>
              <w:t>differentiates for all levels of proficiency</w:t>
            </w:r>
            <w:r w:rsidR="00865EAD">
              <w:t xml:space="preserve"> in fostering a student-centered environment</w:t>
            </w:r>
            <w:r w:rsidR="005778C4">
              <w:t xml:space="preserve">; </w:t>
            </w:r>
            <w:r w:rsidR="00865EAD">
              <w:t xml:space="preserve">include </w:t>
            </w:r>
            <w:r w:rsidR="00865EAD" w:rsidRPr="00740737">
              <w:rPr>
                <w:b/>
                <w:bCs/>
              </w:rPr>
              <w:t xml:space="preserve">systematic and scaffolded instruction </w:t>
            </w:r>
            <w:r w:rsidR="00865EAD">
              <w:t>to meet the needs of ELLs.</w:t>
            </w:r>
          </w:p>
          <w:p w14:paraId="2AD1C59F" w14:textId="5925C591" w:rsidR="00740737" w:rsidRPr="00740737" w:rsidRDefault="00161B20" w:rsidP="00740737">
            <w:pPr>
              <w:rPr>
                <w:rFonts w:cstheme="minorHAnsi"/>
              </w:rPr>
            </w:pPr>
            <w:r>
              <w:rPr>
                <w:rFonts w:cstheme="minorHAnsi"/>
              </w:rPr>
              <w:lastRenderedPageBreak/>
              <w:t xml:space="preserve">-Candidates create </w:t>
            </w:r>
            <w:r w:rsidR="000A0EC5">
              <w:rPr>
                <w:rFonts w:cstheme="minorHAnsi"/>
              </w:rPr>
              <w:t xml:space="preserve">lesson </w:t>
            </w:r>
            <w:r w:rsidR="00740737" w:rsidRPr="00740737">
              <w:rPr>
                <w:rFonts w:cstheme="minorHAnsi"/>
              </w:rPr>
              <w:t xml:space="preserve">activities designed for ELLs to access content </w:t>
            </w:r>
            <w:r w:rsidR="00740737" w:rsidRPr="00740737">
              <w:rPr>
                <w:rFonts w:cstheme="minorHAnsi"/>
                <w:b/>
                <w:bCs/>
              </w:rPr>
              <w:t>aligned to benchmarks</w:t>
            </w:r>
            <w:r w:rsidR="00740737" w:rsidRPr="00740737">
              <w:rPr>
                <w:rFonts w:cstheme="minorHAnsi"/>
              </w:rPr>
              <w:t xml:space="preserve"> and </w:t>
            </w:r>
            <w:r w:rsidR="00740737" w:rsidRPr="00740737">
              <w:rPr>
                <w:rFonts w:cstheme="minorHAnsi"/>
                <w:b/>
                <w:bCs/>
              </w:rPr>
              <w:t>support language</w:t>
            </w:r>
            <w:r w:rsidR="00740737">
              <w:rPr>
                <w:rFonts w:cstheme="minorHAnsi"/>
                <w:b/>
                <w:bCs/>
              </w:rPr>
              <w:t xml:space="preserve"> </w:t>
            </w:r>
            <w:r w:rsidR="00740737" w:rsidRPr="00740737">
              <w:rPr>
                <w:rFonts w:cstheme="minorHAnsi"/>
                <w:b/>
                <w:bCs/>
              </w:rPr>
              <w:t>proficiency</w:t>
            </w:r>
            <w:r w:rsidR="00740737" w:rsidRPr="00740737">
              <w:rPr>
                <w:rFonts w:cstheme="minorHAnsi"/>
              </w:rPr>
              <w:t xml:space="preserve"> in four domains</w:t>
            </w:r>
            <w:r w:rsidR="005778C4">
              <w:rPr>
                <w:rFonts w:cstheme="minorHAnsi"/>
              </w:rPr>
              <w:t>.</w:t>
            </w:r>
          </w:p>
          <w:p w14:paraId="7C3A28F4" w14:textId="1AA4ABB2" w:rsidR="00740737" w:rsidRPr="00740737" w:rsidRDefault="00161B20" w:rsidP="00740737">
            <w:pPr>
              <w:rPr>
                <w:rFonts w:cstheme="minorHAnsi"/>
                <w:color w:val="273540"/>
                <w:shd w:val="clear" w:color="auto" w:fill="FFFFFF"/>
              </w:rPr>
            </w:pPr>
            <w:r>
              <w:rPr>
                <w:rFonts w:cstheme="minorHAnsi"/>
                <w:color w:val="273540"/>
                <w:shd w:val="clear" w:color="auto" w:fill="FFFFFF"/>
              </w:rPr>
              <w:t xml:space="preserve">-Candidates modify lesson activities to use </w:t>
            </w:r>
          </w:p>
          <w:p w14:paraId="5E421DA3" w14:textId="2C7B8DFC" w:rsidR="00740737" w:rsidRPr="00740737" w:rsidRDefault="00740737" w:rsidP="00740737">
            <w:pPr>
              <w:rPr>
                <w:rFonts w:cstheme="minorHAnsi"/>
                <w:b/>
                <w:bCs/>
                <w:color w:val="273540"/>
                <w:shd w:val="clear" w:color="auto" w:fill="FFFFFF"/>
              </w:rPr>
            </w:pPr>
            <w:r w:rsidRPr="00740737">
              <w:rPr>
                <w:rFonts w:cstheme="minorHAnsi"/>
                <w:b/>
                <w:bCs/>
                <w:color w:val="273540"/>
                <w:shd w:val="clear" w:color="auto" w:fill="FFFFFF"/>
              </w:rPr>
              <w:t xml:space="preserve">evidenced-based strategies </w:t>
            </w:r>
            <w:r w:rsidRPr="00740737">
              <w:rPr>
                <w:rFonts w:cstheme="minorHAnsi"/>
                <w:color w:val="273540"/>
                <w:shd w:val="clear" w:color="auto" w:fill="FFFFFF"/>
              </w:rPr>
              <w:t xml:space="preserve">to guide </w:t>
            </w:r>
            <w:proofErr w:type="spellStart"/>
            <w:r w:rsidRPr="00740737">
              <w:rPr>
                <w:rFonts w:cstheme="minorHAnsi"/>
                <w:color w:val="273540"/>
                <w:shd w:val="clear" w:color="auto" w:fill="FFFFFF"/>
              </w:rPr>
              <w:t>ELLs’</w:t>
            </w:r>
            <w:proofErr w:type="spellEnd"/>
            <w:r w:rsidRPr="00740737">
              <w:rPr>
                <w:rFonts w:cstheme="minorHAnsi"/>
                <w:color w:val="273540"/>
                <w:shd w:val="clear" w:color="auto" w:fill="FFFFFF"/>
              </w:rPr>
              <w:t xml:space="preserve"> English proficiency and academic development </w:t>
            </w:r>
            <w:r w:rsidRPr="00740737">
              <w:rPr>
                <w:rFonts w:cstheme="minorHAnsi"/>
                <w:color w:val="273540"/>
              </w:rPr>
              <w:br/>
            </w:r>
            <w:r w:rsidR="00161B20">
              <w:rPr>
                <w:rFonts w:cstheme="minorHAnsi"/>
                <w:color w:val="273540"/>
              </w:rPr>
              <w:t>-Candidates p</w:t>
            </w:r>
            <w:r w:rsidRPr="00740737">
              <w:rPr>
                <w:rFonts w:cstheme="minorHAnsi"/>
                <w:color w:val="273540"/>
                <w:shd w:val="clear" w:color="auto" w:fill="FFFFFF"/>
              </w:rPr>
              <w:t xml:space="preserve">lan and deliver lessons for English language acquisition to meet the needs of ELLs at varying English proficiency levels in a </w:t>
            </w:r>
            <w:r w:rsidRPr="00740737">
              <w:rPr>
                <w:rFonts w:cstheme="minorHAnsi"/>
                <w:b/>
                <w:bCs/>
                <w:color w:val="273540"/>
                <w:shd w:val="clear" w:color="auto" w:fill="FFFFFF"/>
              </w:rPr>
              <w:t>student-centered learning environment.</w:t>
            </w:r>
          </w:p>
          <w:p w14:paraId="4FF2DCB6" w14:textId="0AB0E3C3" w:rsidR="00740737" w:rsidRPr="00164431" w:rsidRDefault="00161B20" w:rsidP="00161B20">
            <w:pPr>
              <w:rPr>
                <w:rFonts w:cstheme="minorHAnsi"/>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 xml:space="preserve">to ensure </w:t>
            </w:r>
            <w:r w:rsidR="00740737" w:rsidRPr="00740737">
              <w:rPr>
                <w:rFonts w:cstheme="minorHAnsi"/>
                <w:color w:val="273540"/>
                <w:shd w:val="clear" w:color="auto" w:fill="FFFFFF"/>
              </w:rPr>
              <w:t xml:space="preserve">mastery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demonstrate </w:t>
            </w:r>
            <w:r w:rsidR="00740737" w:rsidRPr="00740737">
              <w:rPr>
                <w:rFonts w:cstheme="minorHAnsi"/>
                <w:color w:val="273540"/>
                <w:shd w:val="clear" w:color="auto" w:fill="FFFFFF"/>
              </w:rPr>
              <w:t xml:space="preserve">an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330A1852" w14:textId="77777777" w:rsidR="00CA3E2F" w:rsidRDefault="00CA3E2F" w:rsidP="00E32348"/>
        </w:tc>
      </w:tr>
      <w:tr w:rsidR="00CA3E2F" w14:paraId="182E1CA9" w14:textId="77777777" w:rsidTr="00C82A7F">
        <w:trPr>
          <w:trHeight w:val="287"/>
        </w:trPr>
        <w:tc>
          <w:tcPr>
            <w:tcW w:w="2337" w:type="dxa"/>
            <w:vMerge/>
            <w:shd w:val="clear" w:color="auto" w:fill="E2EFD9" w:themeFill="accent6" w:themeFillTint="33"/>
          </w:tcPr>
          <w:p w14:paraId="1BB91133" w14:textId="77777777" w:rsidR="00CA3E2F" w:rsidRPr="00870002" w:rsidRDefault="00CA3E2F" w:rsidP="00E32348">
            <w:pPr>
              <w:rPr>
                <w:b/>
                <w:bCs/>
              </w:rPr>
            </w:pPr>
          </w:p>
        </w:tc>
        <w:tc>
          <w:tcPr>
            <w:tcW w:w="1708" w:type="dxa"/>
            <w:vMerge w:val="restart"/>
          </w:tcPr>
          <w:p w14:paraId="6CA61DFC" w14:textId="77777777" w:rsidR="008E5B57" w:rsidRDefault="008E5B57" w:rsidP="00842948">
            <w:pPr>
              <w:jc w:val="center"/>
              <w:rPr>
                <w:b/>
                <w:bCs/>
              </w:rPr>
            </w:pPr>
          </w:p>
          <w:p w14:paraId="76535E59" w14:textId="24B27102" w:rsidR="00842948" w:rsidRPr="007A3DCA" w:rsidRDefault="00842948" w:rsidP="00842948">
            <w:pPr>
              <w:jc w:val="center"/>
              <w:rPr>
                <w:b/>
                <w:bCs/>
              </w:rPr>
            </w:pPr>
            <w:r w:rsidRPr="007A3DCA">
              <w:rPr>
                <w:b/>
                <w:bCs/>
              </w:rPr>
              <w:t>TSL 4251</w:t>
            </w:r>
          </w:p>
          <w:p w14:paraId="2F0B6562" w14:textId="77777777" w:rsidR="00CA3E2F" w:rsidRDefault="00842948" w:rsidP="00842948">
            <w:pPr>
              <w:jc w:val="center"/>
            </w:pPr>
            <w:r>
              <w:t>Applying Linguistics to ESOL Teaching and Testing</w:t>
            </w:r>
          </w:p>
          <w:p w14:paraId="3F67EDAE" w14:textId="77777777" w:rsidR="001847D6" w:rsidRDefault="001847D6" w:rsidP="00842948">
            <w:pPr>
              <w:jc w:val="center"/>
            </w:pPr>
          </w:p>
          <w:p w14:paraId="25D590D8" w14:textId="775770C4" w:rsidR="001847D6" w:rsidRDefault="001847D6" w:rsidP="000B25C2">
            <w:pPr>
              <w:jc w:val="center"/>
            </w:pPr>
          </w:p>
        </w:tc>
        <w:tc>
          <w:tcPr>
            <w:tcW w:w="5040" w:type="dxa"/>
            <w:shd w:val="clear" w:color="auto" w:fill="E7E6E6" w:themeFill="background2"/>
          </w:tcPr>
          <w:p w14:paraId="0D22749B" w14:textId="77777777" w:rsidR="00CA3E2F" w:rsidRDefault="00CA3E2F" w:rsidP="00E32348">
            <w:r w:rsidRPr="00AD14C9">
              <w:rPr>
                <w:b/>
                <w:bCs/>
              </w:rPr>
              <w:t>Assessment TWO:</w:t>
            </w:r>
          </w:p>
        </w:tc>
        <w:tc>
          <w:tcPr>
            <w:tcW w:w="3960" w:type="dxa"/>
            <w:vMerge w:val="restart"/>
          </w:tcPr>
          <w:p w14:paraId="175CF65D" w14:textId="77777777" w:rsidR="008E5B57" w:rsidRDefault="008E5B57" w:rsidP="00E11012">
            <w:pPr>
              <w:rPr>
                <w:b/>
                <w:bCs/>
              </w:rPr>
            </w:pPr>
          </w:p>
          <w:p w14:paraId="4DB5A0AC" w14:textId="3BD93898" w:rsidR="00273B7B" w:rsidRDefault="00161B20" w:rsidP="00E11012">
            <w:r>
              <w:rPr>
                <w:b/>
                <w:bCs/>
              </w:rPr>
              <w:t>Unit Plan Modifications</w:t>
            </w:r>
            <w:r w:rsidR="000A0EC5">
              <w:rPr>
                <w:b/>
                <w:bCs/>
              </w:rPr>
              <w:t>:</w:t>
            </w:r>
            <w:r>
              <w:rPr>
                <w:b/>
                <w:bCs/>
              </w:rPr>
              <w:t xml:space="preserve"> </w:t>
            </w:r>
          </w:p>
          <w:p w14:paraId="29F9A43C" w14:textId="4C8BD48D" w:rsidR="00273B7B" w:rsidRPr="00444CF3" w:rsidRDefault="00161B20" w:rsidP="00E11012">
            <w:r>
              <w:t xml:space="preserve">Candidates communicate with mentor teacher to plan and </w:t>
            </w:r>
            <w:r w:rsidRPr="00FA745D">
              <w:rPr>
                <w:b/>
                <w:bCs/>
              </w:rPr>
              <w:t>teach a lesson</w:t>
            </w:r>
            <w:r w:rsidR="00444CF3">
              <w:t xml:space="preserve"> </w:t>
            </w:r>
            <w:r w:rsidR="00444CF3" w:rsidRPr="00444CF3">
              <w:t xml:space="preserve">that </w:t>
            </w:r>
            <w:r w:rsidR="00444CF3" w:rsidRPr="00FA745D">
              <w:rPr>
                <w:b/>
                <w:bCs/>
              </w:rPr>
              <w:t>integrates English language development and addresses the needs of ELLs</w:t>
            </w:r>
            <w:r w:rsidR="00444CF3">
              <w:t xml:space="preserve"> </w:t>
            </w:r>
            <w:r w:rsidR="00FA745D">
              <w:t>a</w:t>
            </w:r>
            <w:r w:rsidR="00444CF3" w:rsidRPr="00444CF3">
              <w:t>cross a range of proficiency levels.</w:t>
            </w:r>
          </w:p>
          <w:p w14:paraId="4C8D7816" w14:textId="77777777" w:rsidR="00273B7B" w:rsidRDefault="00273B7B" w:rsidP="00E11012">
            <w:pPr>
              <w:rPr>
                <w:b/>
                <w:bCs/>
              </w:rPr>
            </w:pPr>
          </w:p>
          <w:p w14:paraId="6BCB93AF" w14:textId="77777777" w:rsidR="00273B7B" w:rsidRDefault="00273B7B" w:rsidP="00E11012">
            <w:pPr>
              <w:rPr>
                <w:b/>
                <w:bCs/>
              </w:rPr>
            </w:pPr>
          </w:p>
          <w:p w14:paraId="64B6D5A0" w14:textId="77777777" w:rsidR="00273B7B" w:rsidRDefault="00273B7B" w:rsidP="00E11012">
            <w:pPr>
              <w:rPr>
                <w:b/>
                <w:bCs/>
              </w:rPr>
            </w:pPr>
          </w:p>
          <w:p w14:paraId="6D3085AB" w14:textId="77777777" w:rsidR="00273B7B" w:rsidRDefault="00273B7B" w:rsidP="00E11012">
            <w:pPr>
              <w:rPr>
                <w:b/>
                <w:bCs/>
              </w:rPr>
            </w:pPr>
          </w:p>
          <w:p w14:paraId="7C478D9A" w14:textId="77777777" w:rsidR="00273B7B" w:rsidRDefault="00273B7B" w:rsidP="00E11012">
            <w:pPr>
              <w:rPr>
                <w:b/>
                <w:bCs/>
              </w:rPr>
            </w:pPr>
          </w:p>
          <w:p w14:paraId="6CFC3615" w14:textId="77777777" w:rsidR="00273B7B" w:rsidRDefault="00273B7B" w:rsidP="00E11012">
            <w:pPr>
              <w:rPr>
                <w:b/>
                <w:bCs/>
              </w:rPr>
            </w:pPr>
          </w:p>
          <w:p w14:paraId="67D845D0" w14:textId="77777777" w:rsidR="004628EF" w:rsidRDefault="004628EF" w:rsidP="00E11012">
            <w:pPr>
              <w:rPr>
                <w:b/>
                <w:bCs/>
              </w:rPr>
            </w:pPr>
          </w:p>
          <w:p w14:paraId="357132BB" w14:textId="77777777" w:rsidR="004628EF" w:rsidRDefault="004628EF" w:rsidP="00E11012">
            <w:pPr>
              <w:rPr>
                <w:b/>
                <w:bCs/>
              </w:rPr>
            </w:pPr>
          </w:p>
          <w:p w14:paraId="60BC7908" w14:textId="77777777" w:rsidR="004628EF" w:rsidRDefault="004628EF" w:rsidP="00E11012">
            <w:pPr>
              <w:rPr>
                <w:b/>
                <w:bCs/>
              </w:rPr>
            </w:pPr>
          </w:p>
          <w:p w14:paraId="65954B78" w14:textId="77777777" w:rsidR="004628EF" w:rsidRDefault="004628EF" w:rsidP="00E11012">
            <w:pPr>
              <w:rPr>
                <w:b/>
                <w:bCs/>
              </w:rPr>
            </w:pPr>
          </w:p>
          <w:p w14:paraId="7D59C062" w14:textId="77777777" w:rsidR="004628EF" w:rsidRDefault="004628EF" w:rsidP="00E11012">
            <w:pPr>
              <w:rPr>
                <w:b/>
                <w:bCs/>
              </w:rPr>
            </w:pPr>
          </w:p>
          <w:p w14:paraId="7D411107" w14:textId="77777777" w:rsidR="004628EF" w:rsidRDefault="004628EF" w:rsidP="00E11012">
            <w:pPr>
              <w:rPr>
                <w:b/>
                <w:bCs/>
              </w:rPr>
            </w:pPr>
          </w:p>
          <w:p w14:paraId="17A90F60" w14:textId="77777777" w:rsidR="004628EF" w:rsidRDefault="004628EF" w:rsidP="00E11012">
            <w:pPr>
              <w:rPr>
                <w:b/>
                <w:bCs/>
              </w:rPr>
            </w:pPr>
          </w:p>
          <w:p w14:paraId="0F8921E9" w14:textId="77777777" w:rsidR="004628EF" w:rsidRDefault="004628EF" w:rsidP="00E11012">
            <w:pPr>
              <w:rPr>
                <w:b/>
                <w:bCs/>
              </w:rPr>
            </w:pPr>
          </w:p>
          <w:p w14:paraId="1EA585BC" w14:textId="77777777" w:rsidR="004628EF" w:rsidRDefault="004628EF" w:rsidP="00E11012">
            <w:pPr>
              <w:rPr>
                <w:b/>
                <w:bCs/>
              </w:rPr>
            </w:pPr>
          </w:p>
          <w:p w14:paraId="09A57DB3" w14:textId="77777777" w:rsidR="004628EF" w:rsidRDefault="004628EF" w:rsidP="00E11012">
            <w:pPr>
              <w:rPr>
                <w:b/>
                <w:bCs/>
              </w:rPr>
            </w:pPr>
          </w:p>
          <w:p w14:paraId="584D6868" w14:textId="77777777" w:rsidR="004628EF" w:rsidRDefault="004628EF" w:rsidP="00E11012">
            <w:pPr>
              <w:rPr>
                <w:b/>
                <w:bCs/>
              </w:rPr>
            </w:pPr>
          </w:p>
          <w:p w14:paraId="4178A9CD" w14:textId="77777777" w:rsidR="004628EF" w:rsidRDefault="004628EF" w:rsidP="00E11012">
            <w:pPr>
              <w:rPr>
                <w:b/>
                <w:bCs/>
              </w:rPr>
            </w:pPr>
          </w:p>
          <w:p w14:paraId="06315D32" w14:textId="77777777" w:rsidR="004628EF" w:rsidRDefault="004628EF" w:rsidP="00E11012">
            <w:pPr>
              <w:rPr>
                <w:b/>
                <w:bCs/>
              </w:rPr>
            </w:pPr>
          </w:p>
          <w:p w14:paraId="1FB0F3D5" w14:textId="77777777" w:rsidR="004628EF" w:rsidRDefault="004628EF" w:rsidP="00E11012">
            <w:pPr>
              <w:rPr>
                <w:b/>
                <w:bCs/>
              </w:rPr>
            </w:pPr>
          </w:p>
          <w:p w14:paraId="705D03FD" w14:textId="77777777" w:rsidR="004628EF" w:rsidRDefault="004628EF" w:rsidP="00E11012">
            <w:pPr>
              <w:rPr>
                <w:b/>
                <w:bCs/>
              </w:rPr>
            </w:pPr>
          </w:p>
          <w:p w14:paraId="2C14ACA9" w14:textId="77777777" w:rsidR="004628EF" w:rsidRDefault="004628EF" w:rsidP="00E11012">
            <w:pPr>
              <w:rPr>
                <w:b/>
                <w:bCs/>
              </w:rPr>
            </w:pPr>
          </w:p>
          <w:p w14:paraId="5471E4A2" w14:textId="77777777" w:rsidR="004628EF" w:rsidRDefault="004628EF" w:rsidP="00E11012">
            <w:pPr>
              <w:rPr>
                <w:b/>
                <w:bCs/>
              </w:rPr>
            </w:pPr>
          </w:p>
          <w:p w14:paraId="7B88406C" w14:textId="77777777" w:rsidR="004628EF" w:rsidRDefault="004628EF" w:rsidP="00E11012">
            <w:pPr>
              <w:rPr>
                <w:b/>
                <w:bCs/>
              </w:rPr>
            </w:pPr>
          </w:p>
          <w:p w14:paraId="1F8A0666" w14:textId="77777777" w:rsidR="004628EF" w:rsidRDefault="004628EF" w:rsidP="00E11012">
            <w:pPr>
              <w:rPr>
                <w:b/>
                <w:bCs/>
              </w:rPr>
            </w:pPr>
          </w:p>
          <w:p w14:paraId="420CF7B9" w14:textId="77777777" w:rsidR="004628EF" w:rsidRDefault="004628EF" w:rsidP="00E11012">
            <w:pPr>
              <w:rPr>
                <w:b/>
                <w:bCs/>
              </w:rPr>
            </w:pPr>
          </w:p>
          <w:p w14:paraId="33DF6E49" w14:textId="77777777" w:rsidR="004628EF" w:rsidRDefault="004628EF" w:rsidP="00E11012">
            <w:pPr>
              <w:rPr>
                <w:b/>
                <w:bCs/>
              </w:rPr>
            </w:pPr>
          </w:p>
          <w:p w14:paraId="3A3088AC" w14:textId="77777777" w:rsidR="004628EF" w:rsidRDefault="004628EF" w:rsidP="00E11012">
            <w:pPr>
              <w:rPr>
                <w:b/>
                <w:bCs/>
              </w:rPr>
            </w:pPr>
          </w:p>
          <w:p w14:paraId="31EDF81C" w14:textId="77777777" w:rsidR="004628EF" w:rsidRDefault="004628EF" w:rsidP="00E11012">
            <w:pPr>
              <w:rPr>
                <w:b/>
                <w:bCs/>
              </w:rPr>
            </w:pPr>
          </w:p>
          <w:p w14:paraId="5FC908DF" w14:textId="77777777" w:rsidR="004628EF" w:rsidRDefault="004628EF" w:rsidP="00E11012">
            <w:pPr>
              <w:rPr>
                <w:b/>
                <w:bCs/>
              </w:rPr>
            </w:pPr>
          </w:p>
          <w:p w14:paraId="7DE01261" w14:textId="6C3AAA4B" w:rsidR="00ED695C" w:rsidRPr="00E11012" w:rsidRDefault="00ED695C" w:rsidP="007C33A7">
            <w:pPr>
              <w:rPr>
                <w:b/>
                <w:bCs/>
              </w:rPr>
            </w:pPr>
          </w:p>
        </w:tc>
      </w:tr>
      <w:tr w:rsidR="00CA3E2F" w14:paraId="547CC4D9" w14:textId="77777777" w:rsidTr="00C82A7F">
        <w:trPr>
          <w:trHeight w:val="672"/>
        </w:trPr>
        <w:tc>
          <w:tcPr>
            <w:tcW w:w="2337" w:type="dxa"/>
            <w:vMerge/>
            <w:shd w:val="clear" w:color="auto" w:fill="E2EFD9" w:themeFill="accent6" w:themeFillTint="33"/>
          </w:tcPr>
          <w:p w14:paraId="3C0E37F7" w14:textId="77777777" w:rsidR="00CA3E2F" w:rsidRPr="00870002" w:rsidRDefault="00CA3E2F" w:rsidP="00E32348">
            <w:pPr>
              <w:rPr>
                <w:b/>
                <w:bCs/>
              </w:rPr>
            </w:pPr>
          </w:p>
        </w:tc>
        <w:tc>
          <w:tcPr>
            <w:tcW w:w="1708" w:type="dxa"/>
            <w:vMerge/>
          </w:tcPr>
          <w:p w14:paraId="0885DDE5" w14:textId="77777777" w:rsidR="00CA3E2F" w:rsidRDefault="00CA3E2F" w:rsidP="00E32348"/>
        </w:tc>
        <w:tc>
          <w:tcPr>
            <w:tcW w:w="5040" w:type="dxa"/>
          </w:tcPr>
          <w:p w14:paraId="015A77F0" w14:textId="68C6F652" w:rsidR="00273B7B" w:rsidRDefault="00161B20" w:rsidP="00361D0A">
            <w:pPr>
              <w:rPr>
                <w:b/>
                <w:bCs/>
              </w:rPr>
            </w:pPr>
            <w:r>
              <w:rPr>
                <w:b/>
                <w:bCs/>
              </w:rPr>
              <w:t xml:space="preserve">The assessment aligned to this standard is Unit </w:t>
            </w:r>
            <w:r w:rsidR="00FA745D">
              <w:rPr>
                <w:b/>
                <w:bCs/>
              </w:rPr>
              <w:t>Plan Modifications</w:t>
            </w:r>
            <w:r w:rsidR="00DD43D9">
              <w:rPr>
                <w:b/>
                <w:bCs/>
              </w:rPr>
              <w:t>.</w:t>
            </w:r>
          </w:p>
          <w:p w14:paraId="26B4208E" w14:textId="77777777" w:rsidR="004628EF" w:rsidRDefault="004628EF" w:rsidP="004628EF">
            <w:r>
              <w:t xml:space="preserve">Candidates </w:t>
            </w:r>
            <w:r w:rsidRPr="00EC0FFF">
              <w:t xml:space="preserve">create </w:t>
            </w:r>
            <w:proofErr w:type="gramStart"/>
            <w:r w:rsidRPr="00EC0FFF">
              <w:t>benchmarks</w:t>
            </w:r>
            <w:proofErr w:type="gramEnd"/>
            <w:r w:rsidRPr="00EC0FFF">
              <w:t>-aligned lesson plans structured to meet the State content standards (i.e., Florida</w:t>
            </w:r>
            <w:r>
              <w:t xml:space="preserve"> </w:t>
            </w:r>
            <w:r w:rsidRPr="00EC0FFF">
              <w:t xml:space="preserve">B.E.S.T Standards) and the WIDA ELD Standard(s) to </w:t>
            </w:r>
            <w:r w:rsidRPr="00161B20">
              <w:rPr>
                <w:b/>
                <w:bCs/>
              </w:rPr>
              <w:t>show what students are expected to know and be able to do at each grade level and across all content areas.</w:t>
            </w:r>
            <w:r w:rsidRPr="00EC0FFF">
              <w:t xml:space="preserve"> </w:t>
            </w:r>
          </w:p>
          <w:p w14:paraId="38640CCD" w14:textId="77777777" w:rsidR="00161B20" w:rsidRDefault="004628EF" w:rsidP="004628EF">
            <w:r>
              <w:t>Candidates c</w:t>
            </w:r>
            <w:r w:rsidRPr="00EC0FFF">
              <w:t xml:space="preserve">hoose two lessons from a </w:t>
            </w:r>
            <w:r w:rsidR="00161B20">
              <w:t>K</w:t>
            </w:r>
            <w:r w:rsidRPr="00EC0FFF">
              <w:t>-12-unit plan</w:t>
            </w:r>
            <w:r>
              <w:t xml:space="preserve"> and </w:t>
            </w:r>
            <w:r w:rsidRPr="00161B20">
              <w:rPr>
                <w:b/>
                <w:bCs/>
              </w:rPr>
              <w:t>demonstrate ability to utilize evidence-based strategies and practices to modify lesson objectives, activities, and assessments to meet the needs of ELLs at varying English proficiency levels</w:t>
            </w:r>
            <w:r w:rsidRPr="00EC0FFF">
              <w:t>.</w:t>
            </w:r>
            <w:r>
              <w:t xml:space="preserve"> </w:t>
            </w:r>
          </w:p>
          <w:p w14:paraId="67519CC8" w14:textId="6EB532A0" w:rsidR="004628EF" w:rsidRPr="00EC0FFF" w:rsidRDefault="004628EF" w:rsidP="004628EF">
            <w:r w:rsidRPr="00EC0FFF">
              <w:t xml:space="preserve">The modifications identify the appropriate </w:t>
            </w:r>
            <w:r w:rsidRPr="00161B20">
              <w:rPr>
                <w:b/>
                <w:bCs/>
              </w:rPr>
              <w:t xml:space="preserve">Florida English Language Standard </w:t>
            </w:r>
            <w:r w:rsidRPr="00EC0FFF">
              <w:t>(based on WIDA ELDs)</w:t>
            </w:r>
          </w:p>
          <w:p w14:paraId="40F8A383" w14:textId="79830207" w:rsidR="004628EF" w:rsidRPr="00EC0FFF" w:rsidRDefault="004628EF" w:rsidP="004628EF">
            <w:r w:rsidRPr="00EC0FFF">
              <w:lastRenderedPageBreak/>
              <w:t xml:space="preserve">aligned to each lesson; incorporate appropriate </w:t>
            </w:r>
            <w:r w:rsidRPr="00161B20">
              <w:rPr>
                <w:b/>
                <w:bCs/>
              </w:rPr>
              <w:t>strategies for ELLs</w:t>
            </w:r>
            <w:r w:rsidRPr="00EC0FFF">
              <w:t xml:space="preserve"> in listening, speaking, reading, and writing; show</w:t>
            </w:r>
            <w:r>
              <w:t xml:space="preserve"> </w:t>
            </w:r>
            <w:r w:rsidRPr="00EC0FFF">
              <w:t>how ELLs can demonstrate their academic understanding based on their English proficiency levels</w:t>
            </w:r>
            <w:r>
              <w:t xml:space="preserve">, </w:t>
            </w:r>
            <w:r w:rsidRPr="00EC0FFF">
              <w:t xml:space="preserve">and </w:t>
            </w:r>
            <w:r w:rsidR="00161B20">
              <w:t>are c</w:t>
            </w:r>
            <w:r w:rsidRPr="00EC0FFF">
              <w:t xml:space="preserve">onnected to grade level expectations. </w:t>
            </w:r>
          </w:p>
          <w:p w14:paraId="75F4F793" w14:textId="33E4A645" w:rsidR="004628EF" w:rsidRDefault="004628EF" w:rsidP="004628EF">
            <w:r w:rsidRPr="00EC0FFF">
              <w:t xml:space="preserve">In completing this </w:t>
            </w:r>
            <w:r w:rsidR="00161B20">
              <w:t>assessment</w:t>
            </w:r>
            <w:r w:rsidRPr="00EC0FFF">
              <w:t xml:space="preserve">, </w:t>
            </w:r>
            <w:r>
              <w:t xml:space="preserve">candidates </w:t>
            </w:r>
            <w:r w:rsidR="00161B20" w:rsidRPr="00161B20">
              <w:rPr>
                <w:b/>
                <w:bCs/>
              </w:rPr>
              <w:t xml:space="preserve">show </w:t>
            </w:r>
            <w:r w:rsidRPr="00161B20">
              <w:rPr>
                <w:b/>
                <w:bCs/>
              </w:rPr>
              <w:t xml:space="preserve">how they address responsibility to deliver linguistically relevant lessons, and strategies to guide </w:t>
            </w:r>
            <w:proofErr w:type="spellStart"/>
            <w:r w:rsidRPr="00161B20">
              <w:rPr>
                <w:b/>
                <w:bCs/>
              </w:rPr>
              <w:t>ELLs’</w:t>
            </w:r>
            <w:proofErr w:type="spellEnd"/>
            <w:r w:rsidRPr="00EC0FFF">
              <w:t xml:space="preserve"> </w:t>
            </w:r>
            <w:r w:rsidRPr="00161B20">
              <w:rPr>
                <w:b/>
                <w:bCs/>
              </w:rPr>
              <w:t>learning of the academic content, English language, and school environment</w:t>
            </w:r>
            <w:r w:rsidRPr="00EC0FFF">
              <w:t>.</w:t>
            </w:r>
          </w:p>
          <w:p w14:paraId="64105252" w14:textId="77777777" w:rsidR="00DD43D9" w:rsidRDefault="00DD43D9" w:rsidP="004628EF">
            <w:pPr>
              <w:rPr>
                <w:b/>
                <w:bCs/>
              </w:rPr>
            </w:pPr>
          </w:p>
          <w:p w14:paraId="1DB4DA28" w14:textId="77777777" w:rsidR="00FA745D" w:rsidRPr="005D002A" w:rsidRDefault="00FA745D" w:rsidP="00FA745D">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122A64E2" w14:textId="51071F40" w:rsidR="00FA745D" w:rsidRPr="00840288" w:rsidRDefault="00FA745D" w:rsidP="00FA745D">
            <w:r w:rsidRPr="0042722D">
              <w:t>-Candidates modify l</w:t>
            </w:r>
            <w:r w:rsidRPr="00840288">
              <w:t xml:space="preserve">esson activities </w:t>
            </w:r>
            <w:r w:rsidRPr="0042722D">
              <w:rPr>
                <w:b/>
                <w:bCs/>
              </w:rPr>
              <w:t>using evidence-based strategies</w:t>
            </w:r>
            <w:r w:rsidRPr="00840288">
              <w:t xml:space="preserve"> to </w:t>
            </w:r>
            <w:r w:rsidRPr="0042722D">
              <w:rPr>
                <w:b/>
                <w:bCs/>
              </w:rPr>
              <w:t xml:space="preserve">guide </w:t>
            </w:r>
            <w:proofErr w:type="spellStart"/>
            <w:r w:rsidRPr="0042722D">
              <w:rPr>
                <w:b/>
                <w:bCs/>
              </w:rPr>
              <w:t>ELLs’</w:t>
            </w:r>
            <w:proofErr w:type="spellEnd"/>
            <w:r w:rsidRPr="0042722D">
              <w:rPr>
                <w:b/>
                <w:bCs/>
              </w:rPr>
              <w:t xml:space="preserve"> English proficiency</w:t>
            </w:r>
            <w:r w:rsidRPr="00840288">
              <w:t xml:space="preserve"> and</w:t>
            </w:r>
            <w:r>
              <w:t xml:space="preserve"> </w:t>
            </w:r>
            <w:r w:rsidRPr="0042722D">
              <w:rPr>
                <w:b/>
                <w:bCs/>
              </w:rPr>
              <w:t>academic development</w:t>
            </w:r>
            <w:r w:rsidRPr="00840288">
              <w:t>.</w:t>
            </w:r>
          </w:p>
          <w:p w14:paraId="7F6CFED3" w14:textId="77777777" w:rsidR="00FA745D" w:rsidRPr="00840288" w:rsidRDefault="00FA745D" w:rsidP="00FA745D">
            <w:r>
              <w:t xml:space="preserve">-Candidates create </w:t>
            </w:r>
            <w:r w:rsidRPr="0028078F">
              <w:rPr>
                <w:b/>
                <w:bCs/>
              </w:rPr>
              <w:t>activities that incorporate multiple evidence-based strategies</w:t>
            </w:r>
            <w:r w:rsidRPr="00840288">
              <w:t>.</w:t>
            </w:r>
          </w:p>
          <w:p w14:paraId="1378E4DC" w14:textId="77777777" w:rsidR="00FA745D" w:rsidRPr="00840288" w:rsidRDefault="00FA745D" w:rsidP="00FA745D">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1FF0774F" w14:textId="77777777" w:rsidR="00FA745D" w:rsidRDefault="00FA745D" w:rsidP="00FA745D">
            <w:r>
              <w:t xml:space="preserve">-Candidates demonstrate activities that are </w:t>
            </w:r>
            <w:r w:rsidRPr="0042722D">
              <w:rPr>
                <w:b/>
                <w:bCs/>
              </w:rPr>
              <w:t>systematically modified to align with benchmarks</w:t>
            </w:r>
            <w:r>
              <w:t xml:space="preserve"> and support four domains across all proficiency levels.</w:t>
            </w:r>
          </w:p>
          <w:p w14:paraId="129E4188" w14:textId="671DCBB1" w:rsidR="00CA3E2F" w:rsidRDefault="00FA745D" w:rsidP="00FA745D">
            <w:r>
              <w:t xml:space="preserve">-Candidates provide multiple strategies to ensure </w:t>
            </w:r>
            <w:r w:rsidRPr="0042722D">
              <w:rPr>
                <w:b/>
                <w:bCs/>
              </w:rPr>
              <w:t>access to academic content and increase language proficiency.</w:t>
            </w:r>
          </w:p>
        </w:tc>
        <w:tc>
          <w:tcPr>
            <w:tcW w:w="3960" w:type="dxa"/>
            <w:vMerge/>
          </w:tcPr>
          <w:p w14:paraId="5C44BFBE" w14:textId="77777777" w:rsidR="00CA3E2F" w:rsidRDefault="00CA3E2F" w:rsidP="00E32348"/>
        </w:tc>
      </w:tr>
      <w:tr w:rsidR="00CA3E2F" w14:paraId="7FCB79B7" w14:textId="77777777" w:rsidTr="00C82A7F">
        <w:tc>
          <w:tcPr>
            <w:tcW w:w="2337" w:type="dxa"/>
            <w:shd w:val="clear" w:color="auto" w:fill="E7E6E6" w:themeFill="background2"/>
          </w:tcPr>
          <w:p w14:paraId="51989717" w14:textId="77777777" w:rsidR="00CA3E2F" w:rsidRPr="007F6C20" w:rsidRDefault="00CA3E2F" w:rsidP="00E32348">
            <w:pPr>
              <w:jc w:val="center"/>
              <w:rPr>
                <w:b/>
                <w:bCs/>
              </w:rPr>
            </w:pPr>
            <w:r w:rsidRPr="007F6C20">
              <w:rPr>
                <w:b/>
                <w:bCs/>
              </w:rPr>
              <w:t>Performance Indicators</w:t>
            </w:r>
          </w:p>
        </w:tc>
        <w:tc>
          <w:tcPr>
            <w:tcW w:w="1708" w:type="dxa"/>
            <w:shd w:val="clear" w:color="auto" w:fill="E7E6E6" w:themeFill="background2"/>
          </w:tcPr>
          <w:p w14:paraId="65E93A86" w14:textId="3644ACBB"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3F771978" w14:textId="6E6D328F" w:rsidR="00CA3E2F" w:rsidRPr="007F6C20" w:rsidRDefault="00CA3E2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718F4EC" w14:textId="77777777" w:rsidR="00CA3E2F" w:rsidRPr="007F6C20" w:rsidRDefault="00CA3E2F" w:rsidP="00E32348">
            <w:pPr>
              <w:tabs>
                <w:tab w:val="center" w:pos="4358"/>
              </w:tabs>
              <w:jc w:val="center"/>
              <w:rPr>
                <w:b/>
                <w:bCs/>
              </w:rPr>
            </w:pPr>
            <w:r w:rsidRPr="007F6C20">
              <w:rPr>
                <w:b/>
                <w:bCs/>
              </w:rPr>
              <w:t>Description of ESOL Field Experience</w:t>
            </w:r>
          </w:p>
          <w:p w14:paraId="7378E3E3" w14:textId="42B7C90E" w:rsidR="00CA3E2F" w:rsidRPr="007F6C20" w:rsidRDefault="00406DF2" w:rsidP="00E32348">
            <w:pPr>
              <w:jc w:val="center"/>
              <w:rPr>
                <w:b/>
                <w:bCs/>
              </w:rPr>
            </w:pPr>
            <w:r w:rsidRPr="007F6C20">
              <w:rPr>
                <w:b/>
                <w:bCs/>
              </w:rPr>
              <w:t>(</w:t>
            </w:r>
            <w:r>
              <w:rPr>
                <w:b/>
                <w:bCs/>
              </w:rPr>
              <w:t>if</w:t>
            </w:r>
            <w:r w:rsidRPr="007F6C20">
              <w:rPr>
                <w:b/>
                <w:bCs/>
              </w:rPr>
              <w:t xml:space="preserve"> applicable)</w:t>
            </w:r>
          </w:p>
        </w:tc>
      </w:tr>
      <w:tr w:rsidR="00CA3E2F" w14:paraId="44536251" w14:textId="77777777" w:rsidTr="00C82A7F">
        <w:tc>
          <w:tcPr>
            <w:tcW w:w="2337" w:type="dxa"/>
            <w:shd w:val="clear" w:color="auto" w:fill="E2EFD9" w:themeFill="accent6" w:themeFillTint="33"/>
          </w:tcPr>
          <w:p w14:paraId="3C09643B" w14:textId="10423947" w:rsidR="00CA3E2F" w:rsidRPr="00FA2772" w:rsidRDefault="000264BF" w:rsidP="00E32348">
            <w:pPr>
              <w:rPr>
                <w:highlight w:val="yellow"/>
              </w:rPr>
            </w:pPr>
            <w:r w:rsidRPr="00481ED3">
              <w:lastRenderedPageBreak/>
              <w:t>CM.1.1 Plan for benchmarks-aligned and linguistically appropriate instruction to create a student-centered learning environment.</w:t>
            </w:r>
          </w:p>
        </w:tc>
        <w:tc>
          <w:tcPr>
            <w:tcW w:w="1708" w:type="dxa"/>
          </w:tcPr>
          <w:p w14:paraId="05BE0CCC" w14:textId="77777777" w:rsidR="00481ED3" w:rsidRDefault="00481ED3" w:rsidP="00481ED3">
            <w:pPr>
              <w:jc w:val="center"/>
              <w:rPr>
                <w:b/>
                <w:bCs/>
              </w:rPr>
            </w:pPr>
            <w:r w:rsidRPr="2BD9C367">
              <w:rPr>
                <w:b/>
                <w:bCs/>
              </w:rPr>
              <w:t>SCE 4310</w:t>
            </w:r>
          </w:p>
          <w:p w14:paraId="66FD9A04" w14:textId="77777777" w:rsidR="00481ED3" w:rsidRDefault="00481ED3" w:rsidP="00481ED3">
            <w:pPr>
              <w:jc w:val="center"/>
            </w:pPr>
            <w:r w:rsidRPr="008E5B57">
              <w:t>Science Methods in the Elementary Classroom</w:t>
            </w:r>
          </w:p>
          <w:p w14:paraId="4F5703EC" w14:textId="2A0A763A" w:rsidR="00E7639B" w:rsidRPr="000B25C2" w:rsidRDefault="00E7639B" w:rsidP="00E7639B">
            <w:pPr>
              <w:jc w:val="center"/>
            </w:pPr>
          </w:p>
        </w:tc>
        <w:tc>
          <w:tcPr>
            <w:tcW w:w="5040" w:type="dxa"/>
          </w:tcPr>
          <w:p w14:paraId="3E7ABD14" w14:textId="77777777" w:rsidR="00481ED3" w:rsidRDefault="00481ED3" w:rsidP="00E32348">
            <w:pPr>
              <w:rPr>
                <w:rFonts w:eastAsia="Times New Roman" w:cstheme="minorHAnsi"/>
              </w:rPr>
            </w:pPr>
            <w:r w:rsidRPr="00FA6A44">
              <w:rPr>
                <w:rFonts w:eastAsia="Times New Roman" w:cstheme="minorHAnsi"/>
              </w:rPr>
              <w:t xml:space="preserve">Candidates apply ESOL accommodations and modifications in the sociocentric issues assignment, explore generative AI to support ESOL modifications, and in the analysis of lesson plans with ESOL modifications. </w:t>
            </w:r>
          </w:p>
          <w:p w14:paraId="76861348" w14:textId="77777777" w:rsidR="00481ED3" w:rsidRDefault="00481ED3" w:rsidP="00E32348">
            <w:pPr>
              <w:rPr>
                <w:rFonts w:eastAsia="Times New Roman" w:cstheme="minorHAnsi"/>
                <w:b/>
                <w:bCs/>
              </w:rPr>
            </w:pPr>
            <w:r w:rsidRPr="00FA6A44">
              <w:rPr>
                <w:rFonts w:eastAsia="Times New Roman" w:cstheme="minorHAnsi"/>
              </w:rPr>
              <w:t xml:space="preserve">In the final critical task project, candidates infuse ESOL adaptations for all components of the </w:t>
            </w:r>
            <w:r w:rsidRPr="00FA6A44">
              <w:rPr>
                <w:rFonts w:eastAsia="Times New Roman" w:cstheme="minorHAnsi"/>
                <w:b/>
                <w:bCs/>
              </w:rPr>
              <w:t xml:space="preserve">5Es </w:t>
            </w:r>
            <w:r w:rsidRPr="00FA6A44">
              <w:rPr>
                <w:rFonts w:eastAsia="Times New Roman" w:cstheme="minorHAnsi"/>
              </w:rPr>
              <w:t>framework ensuring that language development and science sensemaking are jointly advanced through instruction and assessment</w:t>
            </w:r>
            <w:r w:rsidRPr="00481ED3">
              <w:rPr>
                <w:rFonts w:eastAsia="Times New Roman" w:cstheme="minorHAnsi"/>
              </w:rPr>
              <w:t>.</w:t>
            </w:r>
            <w:r w:rsidRPr="00FA6A44">
              <w:rPr>
                <w:rFonts w:eastAsia="Times New Roman" w:cstheme="minorHAnsi"/>
                <w:b/>
                <w:bCs/>
              </w:rPr>
              <w:t xml:space="preserve"> </w:t>
            </w:r>
          </w:p>
          <w:p w14:paraId="3FB64F0D" w14:textId="37D530D5" w:rsidR="00CA3E2F" w:rsidRPr="00481ED3" w:rsidRDefault="00481ED3" w:rsidP="00E32348">
            <w:pPr>
              <w:rPr>
                <w:b/>
                <w:bCs/>
              </w:rPr>
            </w:pPr>
            <w:r w:rsidRPr="00FA6A44">
              <w:rPr>
                <w:rFonts w:eastAsia="Times New Roman" w:cstheme="minorHAnsi"/>
                <w:b/>
                <w:bCs/>
              </w:rPr>
              <w:t>Candidates are expected to justify and select adaptations based on evidence-informed ESOL practices; learn to teach English through science by embedding language objectives, discourse supports, and content instruction across inquiry experiences; and plan for multilevel instruction for ELLs by differentiating materials, tasks, and assessment supports across the WIDA proficiency levels within each phase of the 5Es</w:t>
            </w:r>
            <w:r>
              <w:rPr>
                <w:rFonts w:eastAsia="Times New Roman" w:cstheme="minorHAnsi"/>
              </w:rPr>
              <w:t xml:space="preserve">: </w:t>
            </w:r>
            <w:r w:rsidRPr="00481ED3">
              <w:rPr>
                <w:rFonts w:eastAsia="Times New Roman" w:cstheme="minorHAnsi"/>
                <w:b/>
                <w:bCs/>
                <w:i/>
                <w:iCs/>
              </w:rPr>
              <w:t xml:space="preserve">Engage, Explore, Explain, Extend/Elaborate, </w:t>
            </w:r>
            <w:r w:rsidRPr="00481ED3">
              <w:rPr>
                <w:rFonts w:eastAsia="Times New Roman" w:cstheme="minorHAnsi"/>
                <w:b/>
                <w:bCs/>
              </w:rPr>
              <w:t>and</w:t>
            </w:r>
            <w:r w:rsidRPr="00481ED3">
              <w:rPr>
                <w:rFonts w:eastAsia="Times New Roman" w:cstheme="minorHAnsi"/>
                <w:b/>
                <w:bCs/>
                <w:i/>
                <w:iCs/>
              </w:rPr>
              <w:t xml:space="preserve"> Evaluate,</w:t>
            </w:r>
            <w:r w:rsidRPr="00481ED3">
              <w:rPr>
                <w:rFonts w:eastAsia="Times New Roman" w:cstheme="minorHAnsi"/>
                <w:b/>
                <w:bCs/>
              </w:rPr>
              <w:t xml:space="preserve"> in science K–5 investigations.</w:t>
            </w:r>
          </w:p>
          <w:p w14:paraId="537C9DAD" w14:textId="77777777" w:rsidR="0046667F" w:rsidRDefault="0046667F" w:rsidP="00E32348"/>
          <w:p w14:paraId="4ECBF3FB" w14:textId="77777777" w:rsidR="0046667F" w:rsidRDefault="0046667F" w:rsidP="00E32348">
            <w:proofErr w:type="gramStart"/>
            <w:r w:rsidRPr="0046667F">
              <w:rPr>
                <w:b/>
                <w:bCs/>
              </w:rPr>
              <w:t>Resource</w:t>
            </w:r>
            <w:proofErr w:type="gramEnd"/>
            <w:r>
              <w:t>:</w:t>
            </w:r>
          </w:p>
          <w:p w14:paraId="583E626E" w14:textId="05AF67BB" w:rsidR="0046667F" w:rsidRPr="000B25C2" w:rsidRDefault="0046667F" w:rsidP="00E32348">
            <w:hyperlink r:id="rId29" w:history="1">
              <w:proofErr w:type="spellStart"/>
              <w:r w:rsidRPr="0046667F">
                <w:rPr>
                  <w:rStyle w:val="Hyperlink"/>
                </w:rPr>
                <w:t>CPalms</w:t>
              </w:r>
              <w:proofErr w:type="spellEnd"/>
            </w:hyperlink>
          </w:p>
        </w:tc>
        <w:tc>
          <w:tcPr>
            <w:tcW w:w="3960" w:type="dxa"/>
          </w:tcPr>
          <w:p w14:paraId="6C52ECCD" w14:textId="77777777" w:rsidR="00CA3E2F" w:rsidRPr="000B25C2" w:rsidRDefault="00CA3E2F" w:rsidP="00E32348"/>
        </w:tc>
      </w:tr>
      <w:tr w:rsidR="00CA3E2F" w14:paraId="664A8BB2" w14:textId="77777777" w:rsidTr="00C82A7F">
        <w:tc>
          <w:tcPr>
            <w:tcW w:w="2337" w:type="dxa"/>
            <w:shd w:val="clear" w:color="auto" w:fill="E2EFD9" w:themeFill="accent6" w:themeFillTint="33"/>
          </w:tcPr>
          <w:p w14:paraId="4DEFA25B" w14:textId="6CDAA975" w:rsidR="00CA3E2F" w:rsidRPr="00FA2772" w:rsidRDefault="000264BF" w:rsidP="00E32348">
            <w:pPr>
              <w:rPr>
                <w:highlight w:val="yellow"/>
              </w:rPr>
            </w:pPr>
            <w:r w:rsidRPr="00E7639B">
              <w:t>CM.1.2 Plan learning tasks to meet the needs of ELLs with interrupted or limited education.</w:t>
            </w:r>
          </w:p>
        </w:tc>
        <w:tc>
          <w:tcPr>
            <w:tcW w:w="1708" w:type="dxa"/>
          </w:tcPr>
          <w:p w14:paraId="2F5C1615" w14:textId="77777777" w:rsidR="00E7639B" w:rsidRPr="00E7639B" w:rsidRDefault="00E7639B" w:rsidP="00E7639B">
            <w:pPr>
              <w:jc w:val="center"/>
              <w:rPr>
                <w:b/>
                <w:bCs/>
              </w:rPr>
            </w:pPr>
            <w:r w:rsidRPr="00E7639B">
              <w:rPr>
                <w:b/>
                <w:bCs/>
              </w:rPr>
              <w:t>TSL 4080</w:t>
            </w:r>
          </w:p>
          <w:p w14:paraId="7D344A3B" w14:textId="7AC7E962" w:rsidR="00CA3E2F" w:rsidRDefault="00E7639B" w:rsidP="00E7639B">
            <w:r>
              <w:t>ESOL Curriculum and Pedagogy</w:t>
            </w:r>
          </w:p>
        </w:tc>
        <w:tc>
          <w:tcPr>
            <w:tcW w:w="5040" w:type="dxa"/>
          </w:tcPr>
          <w:p w14:paraId="426501E6" w14:textId="77777777" w:rsidR="00E7639B" w:rsidRDefault="00E7639B" w:rsidP="00E7639B">
            <w:pPr>
              <w:rPr>
                <w:i/>
                <w:iCs/>
              </w:rPr>
            </w:pPr>
            <w:r>
              <w:t xml:space="preserve">Reading: Govoni, J. &amp; Lovell, C. (Eds.). </w:t>
            </w:r>
            <w:r w:rsidRPr="0095733C">
              <w:rPr>
                <w:i/>
                <w:iCs/>
              </w:rPr>
              <w:t>Preparing the Way: Teaching English Learners in the P-12 Classroom</w:t>
            </w:r>
            <w:r>
              <w:t xml:space="preserve"> (5</w:t>
            </w:r>
            <w:r w:rsidRPr="0095733C">
              <w:rPr>
                <w:vertAlign w:val="superscript"/>
              </w:rPr>
              <w:t>th</w:t>
            </w:r>
            <w:r>
              <w:t xml:space="preserve"> ed.) (2025). </w:t>
            </w:r>
            <w:r w:rsidRPr="0095733C">
              <w:rPr>
                <w:b/>
                <w:bCs/>
              </w:rPr>
              <w:t>Chapter 4</w:t>
            </w:r>
            <w:r>
              <w:t xml:space="preserve">. DeCapua, A. </w:t>
            </w:r>
            <w:r w:rsidRPr="0095733C">
              <w:rPr>
                <w:i/>
                <w:iCs/>
              </w:rPr>
              <w:t xml:space="preserve">Teaching Students with Limited or Interrupted Formal Education (SLIFE): Differing Needs and Educational Backgrounds. </w:t>
            </w:r>
          </w:p>
          <w:p w14:paraId="3806BEE1" w14:textId="77777777" w:rsidR="00E7639B" w:rsidRDefault="00E7639B" w:rsidP="00E7639B"/>
          <w:p w14:paraId="5FDB1345" w14:textId="75D58DE9" w:rsidR="00CA3E2F" w:rsidRDefault="00E7639B" w:rsidP="00E7639B">
            <w:r>
              <w:lastRenderedPageBreak/>
              <w:t>Candidates read the scenarios of three 9</w:t>
            </w:r>
            <w:r w:rsidRPr="00E91635">
              <w:rPr>
                <w:vertAlign w:val="superscript"/>
              </w:rPr>
              <w:t>th</w:t>
            </w:r>
            <w:r>
              <w:t xml:space="preserve"> grade teachers with SLIFE enrolled in their respective classrooms and complete activities (i.e., </w:t>
            </w:r>
            <w:r w:rsidRPr="00E91635">
              <w:rPr>
                <w:i/>
                <w:iCs/>
              </w:rPr>
              <w:t xml:space="preserve">Ways of Learning Continuum (p.89); Chopsticks Activity (p. 98); Mutually Adaptive Learning </w:t>
            </w:r>
            <w:proofErr w:type="gramStart"/>
            <w:r w:rsidRPr="00E91635">
              <w:rPr>
                <w:i/>
                <w:iCs/>
              </w:rPr>
              <w:t>Paradigm</w:t>
            </w:r>
            <w:r>
              <w:rPr>
                <w:i/>
                <w:iCs/>
              </w:rPr>
              <w:t>@</w:t>
            </w:r>
            <w:r>
              <w:t xml:space="preserve"> (</w:t>
            </w:r>
            <w:proofErr w:type="gramEnd"/>
            <w:r>
              <w:t>p. 102-103)). Through class discussions, candidates demonstrate an understanding of ways to meet the needs of SLIFE.</w:t>
            </w:r>
          </w:p>
          <w:p w14:paraId="0A50CE2F" w14:textId="77777777" w:rsidR="00F73D94" w:rsidRDefault="00F73D94" w:rsidP="00E32348"/>
          <w:p w14:paraId="68674E16" w14:textId="77777777" w:rsidR="00F73D94" w:rsidRDefault="00F73D94" w:rsidP="00E32348">
            <w:r w:rsidRPr="00F73D94">
              <w:rPr>
                <w:b/>
                <w:bCs/>
              </w:rPr>
              <w:t>Candidate Resources</w:t>
            </w:r>
            <w:r>
              <w:t>:</w:t>
            </w:r>
          </w:p>
          <w:p w14:paraId="3D0CE008" w14:textId="04CE31ED" w:rsidR="00F73D94" w:rsidRDefault="00F73D94" w:rsidP="00E32348">
            <w:hyperlink r:id="rId30" w:history="1">
              <w:r w:rsidRPr="00F73D94">
                <w:rPr>
                  <w:rStyle w:val="Hyperlink"/>
                </w:rPr>
                <w:t>Resiliency Florida-</w:t>
              </w:r>
              <w:r w:rsidR="0046667F">
                <w:rPr>
                  <w:rStyle w:val="Hyperlink"/>
                </w:rPr>
                <w:t>t</w:t>
              </w:r>
              <w:r w:rsidRPr="00F73D94">
                <w:rPr>
                  <w:rStyle w:val="Hyperlink"/>
                </w:rPr>
                <w:t xml:space="preserve">eacher </w:t>
              </w:r>
              <w:r w:rsidR="0046667F">
                <w:rPr>
                  <w:rStyle w:val="Hyperlink"/>
                </w:rPr>
                <w:t>r</w:t>
              </w:r>
              <w:r w:rsidRPr="00F73D94">
                <w:rPr>
                  <w:rStyle w:val="Hyperlink"/>
                </w:rPr>
                <w:t>esources</w:t>
              </w:r>
            </w:hyperlink>
          </w:p>
          <w:p w14:paraId="65008F2A" w14:textId="6DED3BD5" w:rsidR="00F73D94" w:rsidRPr="0046667F" w:rsidRDefault="00F73D94" w:rsidP="00E32348">
            <w:hyperlink r:id="rId31" w:history="1">
              <w:r w:rsidRPr="00F73D94">
                <w:rPr>
                  <w:rStyle w:val="Hyperlink"/>
                </w:rPr>
                <w:t xml:space="preserve">Supporting </w:t>
              </w:r>
              <w:r w:rsidR="0046667F">
                <w:rPr>
                  <w:rStyle w:val="Hyperlink"/>
                </w:rPr>
                <w:t>m</w:t>
              </w:r>
              <w:r w:rsidRPr="00F73D94">
                <w:rPr>
                  <w:rStyle w:val="Hyperlink"/>
                </w:rPr>
                <w:t xml:space="preserve">ultilingual </w:t>
              </w:r>
              <w:r w:rsidR="0046667F">
                <w:rPr>
                  <w:rStyle w:val="Hyperlink"/>
                </w:rPr>
                <w:t>l</w:t>
              </w:r>
              <w:r w:rsidRPr="00F73D94">
                <w:rPr>
                  <w:rStyle w:val="Hyperlink"/>
                </w:rPr>
                <w:t xml:space="preserve">earners </w:t>
              </w:r>
              <w:r w:rsidR="0046667F">
                <w:rPr>
                  <w:rStyle w:val="Hyperlink"/>
                </w:rPr>
                <w:t>i</w:t>
              </w:r>
              <w:r w:rsidRPr="00F73D94">
                <w:rPr>
                  <w:rStyle w:val="Hyperlink"/>
                </w:rPr>
                <w:t>dentified as SLIFE</w:t>
              </w:r>
            </w:hyperlink>
            <w:r>
              <w:t xml:space="preserve"> – </w:t>
            </w:r>
            <w:r w:rsidRPr="0046667F">
              <w:t>WIDA</w:t>
            </w:r>
          </w:p>
          <w:p w14:paraId="5A10BD15" w14:textId="254099A0" w:rsidR="00F73D94" w:rsidRDefault="00F73D94" w:rsidP="00E32348">
            <w:hyperlink r:id="rId32" w:history="1">
              <w:r w:rsidRPr="00F73D94">
                <w:rPr>
                  <w:rStyle w:val="Hyperlink"/>
                </w:rPr>
                <w:t xml:space="preserve">How to </w:t>
              </w:r>
              <w:r w:rsidR="0046667F">
                <w:rPr>
                  <w:rStyle w:val="Hyperlink"/>
                </w:rPr>
                <w:t>s</w:t>
              </w:r>
              <w:r w:rsidRPr="00F73D94">
                <w:rPr>
                  <w:rStyle w:val="Hyperlink"/>
                </w:rPr>
                <w:t xml:space="preserve">upport ELL </w:t>
              </w:r>
              <w:r w:rsidR="0046667F">
                <w:rPr>
                  <w:rStyle w:val="Hyperlink"/>
                </w:rPr>
                <w:t>s</w:t>
              </w:r>
              <w:r w:rsidRPr="00F73D94">
                <w:rPr>
                  <w:rStyle w:val="Hyperlink"/>
                </w:rPr>
                <w:t xml:space="preserve">tudents with </w:t>
              </w:r>
              <w:r w:rsidR="0046667F">
                <w:rPr>
                  <w:rStyle w:val="Hyperlink"/>
                </w:rPr>
                <w:t>i</w:t>
              </w:r>
              <w:r w:rsidRPr="00F73D94">
                <w:rPr>
                  <w:rStyle w:val="Hyperlink"/>
                </w:rPr>
                <w:t xml:space="preserve">nterrupted </w:t>
              </w:r>
              <w:r w:rsidR="0046667F">
                <w:rPr>
                  <w:rStyle w:val="Hyperlink"/>
                </w:rPr>
                <w:t>f</w:t>
              </w:r>
              <w:r w:rsidRPr="00F73D94">
                <w:rPr>
                  <w:rStyle w:val="Hyperlink"/>
                </w:rPr>
                <w:t>orm</w:t>
              </w:r>
              <w:r w:rsidR="0046667F">
                <w:rPr>
                  <w:rStyle w:val="Hyperlink"/>
                </w:rPr>
                <w:t>al</w:t>
              </w:r>
              <w:r w:rsidRPr="00F73D94">
                <w:rPr>
                  <w:rStyle w:val="Hyperlink"/>
                </w:rPr>
                <w:t xml:space="preserve"> </w:t>
              </w:r>
              <w:r w:rsidR="0046667F">
                <w:rPr>
                  <w:rStyle w:val="Hyperlink"/>
                </w:rPr>
                <w:t>e</w:t>
              </w:r>
              <w:r w:rsidRPr="00F73D94">
                <w:rPr>
                  <w:rStyle w:val="Hyperlink"/>
                </w:rPr>
                <w:t>ducation</w:t>
              </w:r>
            </w:hyperlink>
            <w:r>
              <w:t xml:space="preserve"> – </w:t>
            </w:r>
            <w:proofErr w:type="spellStart"/>
            <w:r>
              <w:t>Color</w:t>
            </w:r>
            <w:r>
              <w:rPr>
                <w:rFonts w:cstheme="minorHAnsi"/>
              </w:rPr>
              <w:t>í</w:t>
            </w:r>
            <w:r>
              <w:t>n</w:t>
            </w:r>
            <w:proofErr w:type="spellEnd"/>
            <w:r>
              <w:t xml:space="preserve"> Colorado!</w:t>
            </w:r>
          </w:p>
        </w:tc>
        <w:tc>
          <w:tcPr>
            <w:tcW w:w="3960" w:type="dxa"/>
          </w:tcPr>
          <w:p w14:paraId="4F32AE03" w14:textId="77777777" w:rsidR="00CA3E2F" w:rsidRDefault="00CA3E2F" w:rsidP="00E32348"/>
        </w:tc>
      </w:tr>
      <w:tr w:rsidR="00E32348" w14:paraId="53706F43" w14:textId="77777777" w:rsidTr="00C82A7F">
        <w:tc>
          <w:tcPr>
            <w:tcW w:w="2337" w:type="dxa"/>
            <w:shd w:val="clear" w:color="auto" w:fill="E7E6E6" w:themeFill="background2"/>
          </w:tcPr>
          <w:p w14:paraId="3F3076E5" w14:textId="7989E72A" w:rsidR="000264BF" w:rsidRPr="007F6C20" w:rsidRDefault="000264BF" w:rsidP="00E32348">
            <w:pPr>
              <w:jc w:val="center"/>
              <w:rPr>
                <w:b/>
                <w:bCs/>
              </w:rPr>
            </w:pPr>
            <w:r w:rsidRPr="007F6C20">
              <w:rPr>
                <w:b/>
                <w:bCs/>
              </w:rPr>
              <w:t>Standard</w:t>
            </w:r>
          </w:p>
        </w:tc>
        <w:tc>
          <w:tcPr>
            <w:tcW w:w="1708" w:type="dxa"/>
            <w:shd w:val="clear" w:color="auto" w:fill="E7E6E6" w:themeFill="background2"/>
          </w:tcPr>
          <w:p w14:paraId="414E1159" w14:textId="14698433"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6AFC5B38" w14:textId="77777777" w:rsidR="000264BF" w:rsidRPr="007F6C20" w:rsidRDefault="000264BF" w:rsidP="00E32348">
            <w:pPr>
              <w:jc w:val="center"/>
              <w:rPr>
                <w:b/>
                <w:bCs/>
              </w:rPr>
            </w:pPr>
            <w:r w:rsidRPr="007F6C20">
              <w:rPr>
                <w:b/>
                <w:bCs/>
              </w:rPr>
              <w:t>Description of Assessments</w:t>
            </w:r>
          </w:p>
        </w:tc>
        <w:tc>
          <w:tcPr>
            <w:tcW w:w="3960" w:type="dxa"/>
            <w:shd w:val="clear" w:color="auto" w:fill="E7E6E6" w:themeFill="background2"/>
          </w:tcPr>
          <w:p w14:paraId="313065C7" w14:textId="77777777" w:rsidR="00406DF2" w:rsidRDefault="000264BF" w:rsidP="00E32348">
            <w:pPr>
              <w:jc w:val="center"/>
              <w:rPr>
                <w:b/>
                <w:bCs/>
              </w:rPr>
            </w:pPr>
            <w:r w:rsidRPr="007F6C20">
              <w:rPr>
                <w:b/>
                <w:bCs/>
              </w:rPr>
              <w:t xml:space="preserve">Description of Field Experience </w:t>
            </w:r>
          </w:p>
          <w:p w14:paraId="6E447604" w14:textId="1FA8FE4C" w:rsidR="000264BF" w:rsidRPr="007F6C20" w:rsidRDefault="000264BF" w:rsidP="00E32348">
            <w:pPr>
              <w:jc w:val="center"/>
              <w:rPr>
                <w:b/>
                <w:bCs/>
              </w:rPr>
            </w:pPr>
            <w:r w:rsidRPr="007F6C20">
              <w:rPr>
                <w:b/>
                <w:bCs/>
              </w:rPr>
              <w:t>(if applicable)</w:t>
            </w:r>
          </w:p>
        </w:tc>
      </w:tr>
      <w:tr w:rsidR="00E32348" w14:paraId="608EE8A5" w14:textId="77777777" w:rsidTr="00C82A7F">
        <w:trPr>
          <w:trHeight w:val="242"/>
        </w:trPr>
        <w:tc>
          <w:tcPr>
            <w:tcW w:w="2337" w:type="dxa"/>
            <w:vMerge w:val="restart"/>
            <w:shd w:val="clear" w:color="auto" w:fill="E2EFD9" w:themeFill="accent6" w:themeFillTint="33"/>
          </w:tcPr>
          <w:p w14:paraId="76AC9605" w14:textId="77777777" w:rsidR="000264BF" w:rsidRPr="000264BF" w:rsidRDefault="000264BF" w:rsidP="00E32348">
            <w:pPr>
              <w:rPr>
                <w:b/>
                <w:bCs/>
              </w:rPr>
            </w:pPr>
            <w:r w:rsidRPr="000264BF">
              <w:rPr>
                <w:b/>
                <w:bCs/>
              </w:rPr>
              <w:t xml:space="preserve">CM.2: Effective Use of Resources and Technologies </w:t>
            </w:r>
          </w:p>
          <w:p w14:paraId="2538ADBB" w14:textId="5604224B" w:rsidR="000264BF" w:rsidRPr="000264BF" w:rsidRDefault="000264BF" w:rsidP="00E32348">
            <w:r w:rsidRPr="000264BF">
              <w:t>Teachers use technological tools and benchmarks-aligned resources to effectively meet the needs of ELLs at varying English proficiency levels.</w:t>
            </w:r>
          </w:p>
        </w:tc>
        <w:tc>
          <w:tcPr>
            <w:tcW w:w="1708" w:type="dxa"/>
            <w:vMerge w:val="restart"/>
          </w:tcPr>
          <w:p w14:paraId="6CFE4896" w14:textId="77777777" w:rsidR="008E5B57" w:rsidRDefault="008E5B57" w:rsidP="007A3DCA">
            <w:pPr>
              <w:jc w:val="center"/>
              <w:rPr>
                <w:b/>
                <w:bCs/>
              </w:rPr>
            </w:pPr>
          </w:p>
          <w:p w14:paraId="2E7526F9" w14:textId="64640AC6" w:rsidR="00842948" w:rsidRPr="007A3DCA" w:rsidRDefault="00842948" w:rsidP="007A3DCA">
            <w:pPr>
              <w:jc w:val="center"/>
              <w:rPr>
                <w:b/>
                <w:bCs/>
              </w:rPr>
            </w:pPr>
            <w:r w:rsidRPr="007A3DCA">
              <w:rPr>
                <w:b/>
                <w:bCs/>
              </w:rPr>
              <w:t>TSL 4080</w:t>
            </w:r>
          </w:p>
          <w:p w14:paraId="779B42BC" w14:textId="77777777" w:rsidR="000264BF" w:rsidRDefault="00842948" w:rsidP="007A3DCA">
            <w:pPr>
              <w:jc w:val="center"/>
            </w:pPr>
            <w:r>
              <w:t>ESOL Curriculum and Pedagogy</w:t>
            </w:r>
          </w:p>
          <w:p w14:paraId="0DC1C242" w14:textId="77777777" w:rsidR="007A3DCA" w:rsidRDefault="007A3DCA" w:rsidP="007A3DCA">
            <w:pPr>
              <w:jc w:val="center"/>
              <w:rPr>
                <w:b/>
                <w:bCs/>
              </w:rPr>
            </w:pPr>
          </w:p>
          <w:p w14:paraId="0A6DAD63" w14:textId="5F64FBAB" w:rsidR="007A3DCA" w:rsidRDefault="007A3DCA" w:rsidP="000B25C2">
            <w:pPr>
              <w:jc w:val="center"/>
            </w:pPr>
          </w:p>
        </w:tc>
        <w:tc>
          <w:tcPr>
            <w:tcW w:w="5040" w:type="dxa"/>
            <w:shd w:val="clear" w:color="auto" w:fill="E7E6E6" w:themeFill="background2"/>
          </w:tcPr>
          <w:p w14:paraId="2CA16943" w14:textId="77777777" w:rsidR="000264BF" w:rsidRDefault="000264BF" w:rsidP="00E32348">
            <w:r w:rsidRPr="00AD14C9">
              <w:rPr>
                <w:b/>
                <w:bCs/>
              </w:rPr>
              <w:t>Assessment ONE:</w:t>
            </w:r>
          </w:p>
        </w:tc>
        <w:tc>
          <w:tcPr>
            <w:tcW w:w="3960" w:type="dxa"/>
            <w:vMerge w:val="restart"/>
          </w:tcPr>
          <w:p w14:paraId="3E3263A9" w14:textId="77777777" w:rsidR="008E5B57" w:rsidRDefault="008E5B57" w:rsidP="00757CFC">
            <w:pPr>
              <w:rPr>
                <w:b/>
                <w:bCs/>
              </w:rPr>
            </w:pPr>
          </w:p>
          <w:p w14:paraId="02103FE3" w14:textId="72338997" w:rsidR="00757CFC" w:rsidRPr="003A4DF5" w:rsidRDefault="00C510BF" w:rsidP="00757CFC">
            <w:pPr>
              <w:rPr>
                <w:b/>
                <w:bCs/>
              </w:rPr>
            </w:pPr>
            <w:r>
              <w:rPr>
                <w:b/>
                <w:bCs/>
              </w:rPr>
              <w:t>Field Report #4</w:t>
            </w:r>
            <w:r w:rsidR="00272E8C">
              <w:rPr>
                <w:b/>
                <w:bCs/>
              </w:rPr>
              <w:t>:</w:t>
            </w:r>
            <w:r>
              <w:rPr>
                <w:b/>
                <w:bCs/>
              </w:rPr>
              <w:t xml:space="preserve"> </w:t>
            </w:r>
          </w:p>
          <w:p w14:paraId="00799CE4" w14:textId="77777777" w:rsidR="00164431" w:rsidRDefault="001E18E2" w:rsidP="00E32348">
            <w:r>
              <w:t xml:space="preserve">In collaborating with mentor teacher, candidates schedule another session with ELL for the fourth field experience. </w:t>
            </w:r>
          </w:p>
          <w:p w14:paraId="7A78B27D" w14:textId="77777777" w:rsidR="00164431" w:rsidRDefault="00164431" w:rsidP="00E32348"/>
          <w:p w14:paraId="3F6F94C7" w14:textId="5CEF9D69" w:rsidR="00164431" w:rsidRDefault="001E18E2" w:rsidP="00E32348">
            <w:pPr>
              <w:rPr>
                <w:rFonts w:ascii="Lato" w:hAnsi="Lato"/>
                <w:color w:val="000000"/>
                <w:sz w:val="28"/>
                <w:szCs w:val="28"/>
                <w:shd w:val="clear" w:color="auto" w:fill="FFFFFF"/>
              </w:rPr>
            </w:pPr>
            <w:r>
              <w:t xml:space="preserve">Download a copy of the </w:t>
            </w:r>
            <w:hyperlink r:id="rId33" w:history="1">
              <w:r w:rsidRPr="001E18E2">
                <w:rPr>
                  <w:rStyle w:val="Hyperlink"/>
                </w:rPr>
                <w:t>Reading Fluency Chart</w:t>
              </w:r>
            </w:hyperlink>
            <w:r>
              <w:t xml:space="preserve">. </w:t>
            </w:r>
            <w:r w:rsidR="00272E8C">
              <w:t>Candidates u</w:t>
            </w:r>
            <w:r>
              <w:t xml:space="preserve">se the chart and ask ELL to read aloud a short story or read from pages in class textbook. Depending on English proficiency, use a wordless picture book and ask questions about the pictures. Fill in the reading chart based on ELL’s reading performance. </w:t>
            </w:r>
            <w:r>
              <w:rPr>
                <w:rFonts w:ascii="Lato" w:hAnsi="Lato"/>
                <w:color w:val="000000"/>
                <w:sz w:val="28"/>
                <w:szCs w:val="28"/>
                <w:shd w:val="clear" w:color="auto" w:fill="FFFFFF"/>
              </w:rPr>
              <w:t xml:space="preserve"> </w:t>
            </w:r>
          </w:p>
          <w:p w14:paraId="752EC285" w14:textId="77777777" w:rsidR="00272E8C" w:rsidRDefault="00272E8C" w:rsidP="00E32348">
            <w:pPr>
              <w:rPr>
                <w:rFonts w:cstheme="minorHAnsi"/>
                <w:shd w:val="clear" w:color="auto" w:fill="FFFFFF"/>
              </w:rPr>
            </w:pPr>
          </w:p>
          <w:p w14:paraId="474FEEF4" w14:textId="5C604B1F" w:rsidR="000264BF" w:rsidRDefault="00272E8C" w:rsidP="00E32348">
            <w:r>
              <w:rPr>
                <w:rFonts w:cstheme="minorHAnsi"/>
                <w:shd w:val="clear" w:color="auto" w:fill="FFFFFF"/>
              </w:rPr>
              <w:t xml:space="preserve">Based on field experience, </w:t>
            </w:r>
            <w:r w:rsidRPr="00272E8C">
              <w:rPr>
                <w:rFonts w:cstheme="minorHAnsi"/>
                <w:b/>
                <w:bCs/>
                <w:shd w:val="clear" w:color="auto" w:fill="FFFFFF"/>
              </w:rPr>
              <w:t>candidates i</w:t>
            </w:r>
            <w:r w:rsidR="001E18E2" w:rsidRPr="00272E8C">
              <w:rPr>
                <w:rFonts w:cstheme="minorHAnsi"/>
                <w:b/>
                <w:bCs/>
                <w:shd w:val="clear" w:color="auto" w:fill="FFFFFF"/>
              </w:rPr>
              <w:t>dentify and explain</w:t>
            </w:r>
            <w:r w:rsidR="001E18E2">
              <w:rPr>
                <w:rFonts w:cstheme="minorHAnsi"/>
                <w:shd w:val="clear" w:color="auto" w:fill="FFFFFF"/>
              </w:rPr>
              <w:t xml:space="preserve"> </w:t>
            </w:r>
            <w:r w:rsidR="001E18E2" w:rsidRPr="001E18E2">
              <w:rPr>
                <w:rStyle w:val="Strong"/>
                <w:rFonts w:cstheme="minorHAnsi"/>
                <w:shd w:val="clear" w:color="auto" w:fill="FFFFFF"/>
              </w:rPr>
              <w:t>technological tools</w:t>
            </w:r>
            <w:r w:rsidR="001E18E2" w:rsidRPr="001E18E2">
              <w:rPr>
                <w:rFonts w:cstheme="minorHAnsi"/>
                <w:shd w:val="clear" w:color="auto" w:fill="FFFFFF"/>
              </w:rPr>
              <w:t> </w:t>
            </w:r>
            <w:r w:rsidR="001E18E2">
              <w:rPr>
                <w:rFonts w:cstheme="minorHAnsi"/>
                <w:shd w:val="clear" w:color="auto" w:fill="FFFFFF"/>
              </w:rPr>
              <w:t xml:space="preserve">to </w:t>
            </w:r>
            <w:r w:rsidR="001E18E2" w:rsidRPr="001E18E2">
              <w:rPr>
                <w:rFonts w:cstheme="minorHAnsi"/>
                <w:shd w:val="clear" w:color="auto" w:fill="FFFFFF"/>
              </w:rPr>
              <w:t>personalize learning and promote language development for ELLs</w:t>
            </w:r>
            <w:r w:rsidR="001E18E2">
              <w:rPr>
                <w:rFonts w:cstheme="minorHAnsi"/>
                <w:shd w:val="clear" w:color="auto" w:fill="FFFFFF"/>
              </w:rPr>
              <w:t>.</w:t>
            </w:r>
          </w:p>
        </w:tc>
      </w:tr>
      <w:tr w:rsidR="000264BF" w14:paraId="50A3778C" w14:textId="77777777" w:rsidTr="00356834">
        <w:trPr>
          <w:trHeight w:val="3500"/>
        </w:trPr>
        <w:tc>
          <w:tcPr>
            <w:tcW w:w="2337" w:type="dxa"/>
            <w:vMerge/>
            <w:shd w:val="clear" w:color="auto" w:fill="E2EFD9" w:themeFill="accent6" w:themeFillTint="33"/>
          </w:tcPr>
          <w:p w14:paraId="657FF242" w14:textId="77777777" w:rsidR="000264BF" w:rsidRPr="00870002" w:rsidRDefault="000264BF" w:rsidP="00E32348">
            <w:pPr>
              <w:rPr>
                <w:b/>
                <w:bCs/>
              </w:rPr>
            </w:pPr>
          </w:p>
        </w:tc>
        <w:tc>
          <w:tcPr>
            <w:tcW w:w="1708" w:type="dxa"/>
            <w:vMerge/>
          </w:tcPr>
          <w:p w14:paraId="787DB287" w14:textId="77777777" w:rsidR="000264BF" w:rsidRDefault="000264BF" w:rsidP="00E32348"/>
        </w:tc>
        <w:tc>
          <w:tcPr>
            <w:tcW w:w="5040" w:type="dxa"/>
          </w:tcPr>
          <w:p w14:paraId="1DA908EB" w14:textId="4F17D861"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77C20EED" w14:textId="77777777" w:rsidR="00C510BF" w:rsidRDefault="00C510BF" w:rsidP="00E32348">
            <w:pPr>
              <w:rPr>
                <w:rFonts w:eastAsia="Times New Roman" w:cstheme="minorHAnsi"/>
                <w:color w:val="000000"/>
              </w:rPr>
            </w:pPr>
          </w:p>
          <w:p w14:paraId="053DD36C" w14:textId="1B113E3B" w:rsidR="00C510BF" w:rsidRPr="001E18E2" w:rsidRDefault="009455FB" w:rsidP="00C510BF">
            <w:pPr>
              <w:rPr>
                <w:i/>
                <w:iCs/>
              </w:rPr>
            </w:pPr>
            <w:r>
              <w:t xml:space="preserve">This assessment is aligned to </w:t>
            </w:r>
            <w:r w:rsidR="00DD43D9" w:rsidRPr="00DD43D9">
              <w:rPr>
                <w:b/>
                <w:bCs/>
              </w:rPr>
              <w:t>Case Study -</w:t>
            </w:r>
            <w:r w:rsidR="00DD43D9">
              <w:t xml:space="preserve"> </w:t>
            </w:r>
            <w:r w:rsidR="005C3A58" w:rsidRPr="00164431">
              <w:rPr>
                <w:b/>
                <w:bCs/>
              </w:rPr>
              <w:t>Field Experience #4</w:t>
            </w:r>
            <w:r>
              <w:rPr>
                <w:b/>
                <w:bCs/>
              </w:rPr>
              <w:t xml:space="preserve">. </w:t>
            </w:r>
            <w:r w:rsidRPr="009455FB">
              <w:t>C</w:t>
            </w:r>
            <w:r w:rsidR="001E18E2" w:rsidRPr="009455FB">
              <w:t>a</w:t>
            </w:r>
            <w:r w:rsidR="001E18E2">
              <w:t xml:space="preserve">ndidates describe </w:t>
            </w:r>
            <w:r w:rsidR="00C510BF">
              <w:t xml:space="preserve">how to </w:t>
            </w:r>
            <w:r w:rsidR="00C510BF" w:rsidRPr="005C3A58">
              <w:rPr>
                <w:b/>
                <w:bCs/>
              </w:rPr>
              <w:t>differentiate reading instruction for ELL</w:t>
            </w:r>
            <w:r w:rsidR="00C510BF">
              <w:t xml:space="preserve"> at the given level of English proficiency AND for</w:t>
            </w:r>
            <w:r w:rsidR="001E18E2">
              <w:t xml:space="preserve"> all </w:t>
            </w:r>
            <w:r w:rsidR="00C510BF">
              <w:t xml:space="preserve">ELLs at varied levels of English proficiency using </w:t>
            </w:r>
            <w:r w:rsidR="00C510BF" w:rsidRPr="005C3A58">
              <w:rPr>
                <w:b/>
                <w:bCs/>
              </w:rPr>
              <w:t xml:space="preserve">evidence-based practices </w:t>
            </w:r>
            <w:r w:rsidR="00C510BF">
              <w:t>(</w:t>
            </w:r>
            <w:r w:rsidR="00C510BF" w:rsidRPr="001E18E2">
              <w:rPr>
                <w:i/>
                <w:iCs/>
              </w:rPr>
              <w:t>e.g., explicit instructional</w:t>
            </w:r>
            <w:r w:rsidR="001E18E2" w:rsidRPr="001E18E2">
              <w:rPr>
                <w:i/>
                <w:iCs/>
              </w:rPr>
              <w:t xml:space="preserve"> </w:t>
            </w:r>
            <w:r w:rsidR="00C510BF" w:rsidRPr="001E18E2">
              <w:rPr>
                <w:i/>
                <w:iCs/>
              </w:rPr>
              <w:t>strategies, scaffolding techniques, visual tools, formative assessments, collaborative learning strategies</w:t>
            </w:r>
            <w:r w:rsidR="00C510BF">
              <w:t>)</w:t>
            </w:r>
            <w:r w:rsidR="001E18E2">
              <w:t xml:space="preserve">; </w:t>
            </w:r>
            <w:r w:rsidR="00C510BF">
              <w:t xml:space="preserve">write a summary of </w:t>
            </w:r>
            <w:r w:rsidR="001E18E2">
              <w:t xml:space="preserve">classroom </w:t>
            </w:r>
            <w:r w:rsidR="00C510BF">
              <w:t>experience to include</w:t>
            </w:r>
            <w:r w:rsidR="001E18E2">
              <w:t xml:space="preserve"> </w:t>
            </w:r>
            <w:r w:rsidR="00C510BF">
              <w:t xml:space="preserve">ways </w:t>
            </w:r>
            <w:r w:rsidR="00C510BF">
              <w:lastRenderedPageBreak/>
              <w:t>to differentiate reading instruction based on second language acquisition (SLA)</w:t>
            </w:r>
            <w:r w:rsidR="001E18E2">
              <w:t xml:space="preserve">; </w:t>
            </w:r>
            <w:r w:rsidR="001E18E2" w:rsidRPr="001E18E2">
              <w:rPr>
                <w:b/>
                <w:bCs/>
              </w:rPr>
              <w:t>e</w:t>
            </w:r>
            <w:r w:rsidR="00C510BF" w:rsidRPr="001E18E2">
              <w:rPr>
                <w:b/>
                <w:bCs/>
              </w:rPr>
              <w:t>xplain technological tools</w:t>
            </w:r>
            <w:r w:rsidR="00C510BF">
              <w:t xml:space="preserve"> </w:t>
            </w:r>
            <w:r w:rsidR="00C510BF" w:rsidRPr="001E18E2">
              <w:rPr>
                <w:b/>
                <w:bCs/>
              </w:rPr>
              <w:t>to support ELLs</w:t>
            </w:r>
            <w:r w:rsidR="00C510BF">
              <w:t xml:space="preserve"> (</w:t>
            </w:r>
            <w:r w:rsidR="00C510BF" w:rsidRPr="001E18E2">
              <w:rPr>
                <w:i/>
                <w:iCs/>
              </w:rPr>
              <w:t xml:space="preserve">e.g., Imagine Learning, </w:t>
            </w:r>
            <w:proofErr w:type="spellStart"/>
            <w:r w:rsidR="00C510BF" w:rsidRPr="001E18E2">
              <w:rPr>
                <w:i/>
                <w:iCs/>
              </w:rPr>
              <w:t>i</w:t>
            </w:r>
            <w:proofErr w:type="spellEnd"/>
            <w:r w:rsidR="00C510BF" w:rsidRPr="001E18E2">
              <w:rPr>
                <w:i/>
                <w:iCs/>
              </w:rPr>
              <w:t xml:space="preserve">-Ready, Lexia, </w:t>
            </w:r>
            <w:proofErr w:type="spellStart"/>
            <w:r w:rsidR="00C510BF" w:rsidRPr="001E18E2">
              <w:rPr>
                <w:i/>
                <w:iCs/>
              </w:rPr>
              <w:t>NearPod</w:t>
            </w:r>
            <w:proofErr w:type="spellEnd"/>
            <w:r w:rsidR="00C510BF" w:rsidRPr="001E18E2">
              <w:rPr>
                <w:i/>
                <w:iCs/>
              </w:rPr>
              <w:t xml:space="preserve">, </w:t>
            </w:r>
            <w:proofErr w:type="spellStart"/>
            <w:r w:rsidR="00C510BF" w:rsidRPr="001E18E2">
              <w:rPr>
                <w:i/>
                <w:iCs/>
              </w:rPr>
              <w:t>Edpuzzle</w:t>
            </w:r>
            <w:proofErr w:type="spellEnd"/>
            <w:r w:rsidR="00C510BF" w:rsidRPr="001E18E2">
              <w:rPr>
                <w:i/>
                <w:iCs/>
              </w:rPr>
              <w:t>,</w:t>
            </w:r>
            <w:r w:rsidR="001E18E2" w:rsidRPr="001E18E2">
              <w:rPr>
                <w:i/>
                <w:iCs/>
              </w:rPr>
              <w:t xml:space="preserve"> </w:t>
            </w:r>
            <w:proofErr w:type="spellStart"/>
            <w:r w:rsidR="00C510BF" w:rsidRPr="001E18E2">
              <w:rPr>
                <w:i/>
                <w:iCs/>
              </w:rPr>
              <w:t>BrainPop</w:t>
            </w:r>
            <w:proofErr w:type="spellEnd"/>
            <w:r w:rsidR="00C510BF" w:rsidRPr="001E18E2">
              <w:rPr>
                <w:i/>
                <w:iCs/>
              </w:rPr>
              <w:t xml:space="preserve">, </w:t>
            </w:r>
            <w:proofErr w:type="spellStart"/>
            <w:r w:rsidR="00C510BF" w:rsidRPr="001E18E2">
              <w:rPr>
                <w:i/>
                <w:iCs/>
              </w:rPr>
              <w:t>GoogleDocs</w:t>
            </w:r>
            <w:proofErr w:type="spellEnd"/>
            <w:r w:rsidR="00C510BF" w:rsidRPr="001E18E2">
              <w:rPr>
                <w:i/>
                <w:iCs/>
              </w:rPr>
              <w:t xml:space="preserve">, Google Translate, </w:t>
            </w:r>
            <w:proofErr w:type="spellStart"/>
            <w:r w:rsidR="00C510BF" w:rsidRPr="001E18E2">
              <w:rPr>
                <w:i/>
                <w:iCs/>
              </w:rPr>
              <w:t>PocketTalk</w:t>
            </w:r>
            <w:proofErr w:type="spellEnd"/>
            <w:r w:rsidR="00C510BF" w:rsidRPr="001E18E2">
              <w:rPr>
                <w:i/>
                <w:iCs/>
              </w:rPr>
              <w:t>, Kahoot</w:t>
            </w:r>
            <w:r w:rsidR="00C510BF">
              <w:t>)</w:t>
            </w:r>
            <w:r w:rsidR="001E18E2">
              <w:t>; p</w:t>
            </w:r>
            <w:r w:rsidR="00C510BF">
              <w:t>rovide a</w:t>
            </w:r>
            <w:r w:rsidR="00272E8C">
              <w:t xml:space="preserve">n </w:t>
            </w:r>
            <w:r w:rsidR="00C510BF">
              <w:t xml:space="preserve">explanation of </w:t>
            </w:r>
            <w:r w:rsidR="00C510BF" w:rsidRPr="001E18E2">
              <w:rPr>
                <w:b/>
                <w:bCs/>
              </w:rPr>
              <w:t xml:space="preserve">how </w:t>
            </w:r>
            <w:r w:rsidR="001E18E2" w:rsidRPr="001E18E2">
              <w:rPr>
                <w:b/>
                <w:bCs/>
              </w:rPr>
              <w:t xml:space="preserve">to use </w:t>
            </w:r>
            <w:r w:rsidR="00C510BF" w:rsidRPr="001E18E2">
              <w:rPr>
                <w:b/>
                <w:bCs/>
              </w:rPr>
              <w:t xml:space="preserve">these tools in </w:t>
            </w:r>
            <w:r w:rsidR="001E18E2" w:rsidRPr="001E18E2">
              <w:rPr>
                <w:b/>
                <w:bCs/>
              </w:rPr>
              <w:t xml:space="preserve">the </w:t>
            </w:r>
            <w:r w:rsidR="00C510BF" w:rsidRPr="001E18E2">
              <w:rPr>
                <w:b/>
                <w:bCs/>
              </w:rPr>
              <w:t>classroom</w:t>
            </w:r>
            <w:r w:rsidR="00C510BF">
              <w:t xml:space="preserve">, and how it </w:t>
            </w:r>
            <w:r w:rsidR="00C510BF" w:rsidRPr="001E18E2">
              <w:rPr>
                <w:b/>
                <w:bCs/>
              </w:rPr>
              <w:t>meets the criteria of a ‘benchmarks-aligned resource’</w:t>
            </w:r>
            <w:r w:rsidR="001E18E2">
              <w:t xml:space="preserve"> </w:t>
            </w:r>
            <w:r w:rsidR="00C510BF">
              <w:t>(</w:t>
            </w:r>
            <w:r w:rsidR="00C510BF" w:rsidRPr="001E18E2">
              <w:rPr>
                <w:i/>
                <w:iCs/>
              </w:rPr>
              <w:t>e.g., instructional materials specifically designed to support the academic development of students based on</w:t>
            </w:r>
          </w:p>
          <w:p w14:paraId="2780FDBA" w14:textId="77777777" w:rsidR="00C510BF" w:rsidRDefault="00C510BF" w:rsidP="00C510BF">
            <w:r w:rsidRPr="001E18E2">
              <w:rPr>
                <w:i/>
                <w:iCs/>
              </w:rPr>
              <w:t>lesson objectives and Florida B.E.S.T. Standards</w:t>
            </w:r>
            <w:r>
              <w:t>).</w:t>
            </w:r>
          </w:p>
          <w:p w14:paraId="067EA70B" w14:textId="77777777" w:rsidR="00C510BF" w:rsidRDefault="00C510BF" w:rsidP="00C510BF"/>
          <w:p w14:paraId="455080B0" w14:textId="77777777" w:rsidR="00272E8C" w:rsidRPr="005D002A" w:rsidRDefault="00272E8C" w:rsidP="00272E8C">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304717FD" w14:textId="2F4598A6" w:rsidR="00C510BF" w:rsidRPr="00272E8C" w:rsidRDefault="00272E8C" w:rsidP="009455FB">
            <w:pPr>
              <w:rPr>
                <w:rFonts w:cstheme="minorHAnsi"/>
              </w:rPr>
            </w:pPr>
            <w:r w:rsidRPr="00272E8C">
              <w:rPr>
                <w:rFonts w:cstheme="minorHAnsi"/>
              </w:rPr>
              <w:t>-</w:t>
            </w:r>
            <w:r w:rsidR="009455FB" w:rsidRPr="00272E8C">
              <w:rPr>
                <w:rFonts w:cstheme="minorHAnsi"/>
              </w:rPr>
              <w:t xml:space="preserve">Candidates </w:t>
            </w:r>
            <w:r w:rsidR="009455FB" w:rsidRPr="00272E8C">
              <w:rPr>
                <w:rFonts w:cstheme="minorHAnsi"/>
                <w:b/>
                <w:bCs/>
              </w:rPr>
              <w:t>u</w:t>
            </w:r>
            <w:r w:rsidR="00C510BF" w:rsidRPr="00272E8C">
              <w:rPr>
                <w:rFonts w:cstheme="minorHAnsi"/>
                <w:b/>
                <w:bCs/>
              </w:rPr>
              <w:t>se technological tools and benchmarks-aligned resources</w:t>
            </w:r>
            <w:r w:rsidR="00C510BF" w:rsidRPr="00272E8C">
              <w:rPr>
                <w:rFonts w:cstheme="minorHAnsi"/>
              </w:rPr>
              <w:t xml:space="preserve"> to effectively meet the needs of ELLs at</w:t>
            </w:r>
            <w:r w:rsidR="009455FB" w:rsidRPr="00272E8C">
              <w:rPr>
                <w:rFonts w:cstheme="minorHAnsi"/>
              </w:rPr>
              <w:t xml:space="preserve"> </w:t>
            </w:r>
            <w:r w:rsidR="00C510BF" w:rsidRPr="00272E8C">
              <w:rPr>
                <w:rFonts w:cstheme="minorHAnsi"/>
              </w:rPr>
              <w:t>varying English proficiency levels.</w:t>
            </w:r>
          </w:p>
          <w:p w14:paraId="000406DF" w14:textId="7D98D1D8" w:rsidR="00272E8C" w:rsidRPr="00272E8C" w:rsidRDefault="00272E8C" w:rsidP="00272E8C">
            <w:pPr>
              <w:pStyle w:val="Default"/>
              <w:rPr>
                <w:rFonts w:asciiTheme="minorHAnsi" w:hAnsiTheme="minorHAnsi" w:cstheme="minorHAnsi"/>
                <w:sz w:val="22"/>
                <w:szCs w:val="22"/>
              </w:rPr>
            </w:pPr>
            <w:r>
              <w:rPr>
                <w:rFonts w:asciiTheme="minorHAnsi" w:hAnsiTheme="minorHAnsi" w:cstheme="minorHAnsi"/>
                <w:sz w:val="22"/>
                <w:szCs w:val="22"/>
              </w:rPr>
              <w:t>-Candidates select</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multiple technological tools </w:t>
            </w:r>
            <w:r w:rsidRPr="00272E8C">
              <w:rPr>
                <w:rFonts w:asciiTheme="minorHAnsi" w:hAnsiTheme="minorHAnsi" w:cstheme="minorHAnsi"/>
                <w:i/>
                <w:iCs/>
                <w:sz w:val="22"/>
                <w:szCs w:val="22"/>
              </w:rPr>
              <w:t>(e.g., translation apps, interactive platforms</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linked to benchmarks-aligned resources and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 xml:space="preserve">e.g., </w:t>
            </w:r>
            <w:proofErr w:type="spellStart"/>
            <w:r w:rsidRPr="00272E8C">
              <w:rPr>
                <w:rFonts w:asciiTheme="minorHAnsi" w:hAnsiTheme="minorHAnsi" w:cstheme="minorHAnsi"/>
                <w:i/>
                <w:iCs/>
                <w:sz w:val="22"/>
                <w:szCs w:val="22"/>
              </w:rPr>
              <w:t>Pocketalks</w:t>
            </w:r>
            <w:proofErr w:type="spellEnd"/>
            <w:r w:rsidRPr="00272E8C">
              <w:rPr>
                <w:rFonts w:asciiTheme="minorHAnsi" w:hAnsiTheme="minorHAnsi" w:cstheme="minorHAnsi"/>
                <w:sz w:val="22"/>
                <w:szCs w:val="22"/>
              </w:rPr>
              <w:t xml:space="preserve">). </w:t>
            </w:r>
          </w:p>
          <w:p w14:paraId="38ADFA5D" w14:textId="2EDFD6BE" w:rsidR="009455FB" w:rsidRDefault="00272E8C" w:rsidP="009455FB">
            <w:pPr>
              <w:pStyle w:val="Default"/>
              <w:rPr>
                <w:rFonts w:asciiTheme="minorHAnsi" w:hAnsiTheme="minorHAnsi" w:cstheme="minorHAnsi"/>
                <w:sz w:val="22"/>
                <w:szCs w:val="22"/>
              </w:rPr>
            </w:pPr>
            <w:r>
              <w:rPr>
                <w:rFonts w:asciiTheme="minorHAnsi" w:hAnsiTheme="minorHAnsi" w:cstheme="minorHAnsi"/>
                <w:sz w:val="22"/>
                <w:szCs w:val="22"/>
              </w:rPr>
              <w:t xml:space="preserve">-Candidates analyze </w:t>
            </w:r>
            <w:r w:rsidRPr="00272E8C">
              <w:rPr>
                <w:rFonts w:asciiTheme="minorHAnsi" w:hAnsiTheme="minorHAnsi" w:cstheme="minorHAnsi"/>
                <w:sz w:val="22"/>
                <w:szCs w:val="22"/>
              </w:rPr>
              <w:t>reading instruction u</w:t>
            </w:r>
            <w:r w:rsidR="009455FB" w:rsidRPr="00272E8C">
              <w:rPr>
                <w:rFonts w:asciiTheme="minorHAnsi" w:hAnsiTheme="minorHAnsi" w:cstheme="minorHAnsi"/>
                <w:sz w:val="22"/>
                <w:szCs w:val="22"/>
              </w:rPr>
              <w:t xml:space="preserve">sing a </w:t>
            </w:r>
            <w:r w:rsidR="009455FB" w:rsidRPr="00272E8C">
              <w:rPr>
                <w:rFonts w:asciiTheme="minorHAnsi" w:hAnsiTheme="minorHAnsi" w:cstheme="minorHAnsi"/>
                <w:b/>
                <w:bCs/>
                <w:sz w:val="22"/>
                <w:szCs w:val="22"/>
              </w:rPr>
              <w:t xml:space="preserve">range of evidence-based strategies </w:t>
            </w:r>
            <w:r w:rsidR="009455FB" w:rsidRPr="00272E8C">
              <w:rPr>
                <w:rFonts w:asciiTheme="minorHAnsi" w:hAnsiTheme="minorHAnsi" w:cstheme="minorHAnsi"/>
                <w:i/>
                <w:iCs/>
                <w:sz w:val="22"/>
                <w:szCs w:val="22"/>
              </w:rPr>
              <w:t xml:space="preserve">(e.g., repeated reading, choral reading, scaffolded text levels) </w:t>
            </w:r>
            <w:r w:rsidR="009455FB" w:rsidRPr="00272E8C">
              <w:rPr>
                <w:rFonts w:asciiTheme="minorHAnsi" w:hAnsiTheme="minorHAnsi" w:cstheme="minorHAnsi"/>
                <w:b/>
                <w:bCs/>
                <w:sz w:val="22"/>
                <w:szCs w:val="22"/>
              </w:rPr>
              <w:t xml:space="preserve">tailored to varied proficiency levels; examples </w:t>
            </w:r>
            <w:r w:rsidR="009455FB" w:rsidRPr="00272E8C">
              <w:rPr>
                <w:rFonts w:asciiTheme="minorHAnsi" w:hAnsiTheme="minorHAnsi" w:cstheme="minorHAnsi"/>
                <w:sz w:val="22"/>
                <w:szCs w:val="22"/>
              </w:rPr>
              <w:t xml:space="preserve">show how </w:t>
            </w:r>
            <w:r w:rsidR="009455FB" w:rsidRPr="00272E8C">
              <w:rPr>
                <w:rFonts w:asciiTheme="minorHAnsi" w:hAnsiTheme="minorHAnsi" w:cstheme="minorHAnsi"/>
                <w:b/>
                <w:bCs/>
                <w:sz w:val="22"/>
                <w:szCs w:val="22"/>
              </w:rPr>
              <w:t xml:space="preserve">strategies support fluency and comprehension </w:t>
            </w:r>
            <w:r w:rsidR="009455FB" w:rsidRPr="00272E8C">
              <w:rPr>
                <w:rFonts w:asciiTheme="minorHAnsi" w:hAnsiTheme="minorHAnsi" w:cstheme="minorHAnsi"/>
                <w:sz w:val="22"/>
                <w:szCs w:val="22"/>
              </w:rPr>
              <w:t xml:space="preserve">for ELLs. </w:t>
            </w:r>
          </w:p>
          <w:p w14:paraId="0936DC1C" w14:textId="4028645A" w:rsidR="009455FB" w:rsidRDefault="00272E8C" w:rsidP="00356834">
            <w:pPr>
              <w:pStyle w:val="Default"/>
            </w:pPr>
            <w:r>
              <w:rPr>
                <w:rFonts w:asciiTheme="minorHAnsi" w:hAnsiTheme="minorHAnsi" w:cstheme="minorHAnsi"/>
                <w:sz w:val="22"/>
                <w:szCs w:val="22"/>
              </w:rPr>
              <w:t xml:space="preserve">-Candidates </w:t>
            </w:r>
            <w:r w:rsidRPr="00272E8C">
              <w:rPr>
                <w:rFonts w:asciiTheme="minorHAnsi" w:hAnsiTheme="minorHAnsi" w:cstheme="minorHAnsi"/>
                <w:b/>
                <w:bCs/>
                <w:sz w:val="22"/>
                <w:szCs w:val="22"/>
              </w:rPr>
              <w:t xml:space="preserve">adapt reading instruction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academic language scaffolds)</w:t>
            </w:r>
            <w:r>
              <w:rPr>
                <w:rFonts w:asciiTheme="minorHAnsi" w:hAnsiTheme="minorHAnsi" w:cstheme="minorHAnsi"/>
                <w:i/>
                <w:iCs/>
                <w:sz w:val="22"/>
                <w:szCs w:val="22"/>
              </w:rPr>
              <w:t xml:space="preserve"> with </w:t>
            </w:r>
            <w:r w:rsidRPr="00272E8C">
              <w:rPr>
                <w:rFonts w:asciiTheme="minorHAnsi" w:hAnsiTheme="minorHAnsi" w:cstheme="minorHAnsi"/>
                <w:b/>
                <w:bCs/>
                <w:sz w:val="22"/>
                <w:szCs w:val="22"/>
              </w:rPr>
              <w:t>specific</w:t>
            </w:r>
            <w:r>
              <w:rPr>
                <w:rFonts w:asciiTheme="minorHAnsi" w:hAnsiTheme="minorHAnsi" w:cstheme="minorHAnsi"/>
                <w:b/>
                <w:bCs/>
                <w:sz w:val="22"/>
                <w:szCs w:val="22"/>
              </w:rPr>
              <w:t xml:space="preserve"> </w:t>
            </w:r>
            <w:r w:rsidRPr="00272E8C">
              <w:rPr>
                <w:rFonts w:asciiTheme="minorHAnsi" w:hAnsiTheme="minorHAnsi" w:cstheme="minorHAnsi"/>
                <w:b/>
                <w:bCs/>
                <w:sz w:val="22"/>
                <w:szCs w:val="22"/>
              </w:rPr>
              <w:t>and relevant</w:t>
            </w:r>
            <w:r w:rsidR="00356834">
              <w:rPr>
                <w:rFonts w:asciiTheme="minorHAnsi" w:hAnsiTheme="minorHAnsi" w:cstheme="minorHAnsi"/>
                <w:b/>
                <w:bCs/>
                <w:sz w:val="22"/>
                <w:szCs w:val="22"/>
              </w:rPr>
              <w:t xml:space="preserve"> examples</w:t>
            </w:r>
            <w:r w:rsidRPr="00272E8C">
              <w:rPr>
                <w:rFonts w:asciiTheme="minorHAnsi" w:hAnsiTheme="minorHAnsi" w:cstheme="minorHAnsi"/>
                <w:b/>
                <w:bCs/>
                <w:sz w:val="22"/>
                <w:szCs w:val="22"/>
              </w:rPr>
              <w:t xml:space="preserve">. </w:t>
            </w:r>
          </w:p>
        </w:tc>
        <w:tc>
          <w:tcPr>
            <w:tcW w:w="3960" w:type="dxa"/>
            <w:vMerge/>
          </w:tcPr>
          <w:p w14:paraId="18A6C36A" w14:textId="77777777" w:rsidR="000264BF" w:rsidRDefault="000264BF" w:rsidP="00E32348"/>
        </w:tc>
      </w:tr>
      <w:tr w:rsidR="00E32348" w14:paraId="784BC41B" w14:textId="77777777" w:rsidTr="00C82A7F">
        <w:trPr>
          <w:trHeight w:val="287"/>
        </w:trPr>
        <w:tc>
          <w:tcPr>
            <w:tcW w:w="2337" w:type="dxa"/>
            <w:vMerge/>
            <w:shd w:val="clear" w:color="auto" w:fill="E2EFD9" w:themeFill="accent6" w:themeFillTint="33"/>
          </w:tcPr>
          <w:p w14:paraId="2A2E1EFC" w14:textId="77777777" w:rsidR="000264BF" w:rsidRPr="00870002" w:rsidRDefault="000264BF" w:rsidP="00E32348">
            <w:pPr>
              <w:rPr>
                <w:b/>
                <w:bCs/>
              </w:rPr>
            </w:pPr>
          </w:p>
        </w:tc>
        <w:tc>
          <w:tcPr>
            <w:tcW w:w="1708" w:type="dxa"/>
            <w:vMerge w:val="restart"/>
          </w:tcPr>
          <w:p w14:paraId="08266506" w14:textId="77777777" w:rsidR="008E5B57" w:rsidRDefault="008E5B57" w:rsidP="00842948">
            <w:pPr>
              <w:jc w:val="center"/>
              <w:rPr>
                <w:b/>
                <w:bCs/>
              </w:rPr>
            </w:pPr>
          </w:p>
          <w:p w14:paraId="708E19E5" w14:textId="2E262356" w:rsidR="00842948" w:rsidRPr="007A3DCA" w:rsidRDefault="00842948" w:rsidP="00842948">
            <w:pPr>
              <w:jc w:val="center"/>
              <w:rPr>
                <w:b/>
                <w:bCs/>
              </w:rPr>
            </w:pPr>
            <w:r w:rsidRPr="007A3DCA">
              <w:rPr>
                <w:b/>
                <w:bCs/>
              </w:rPr>
              <w:lastRenderedPageBreak/>
              <w:t>TSL 4251</w:t>
            </w:r>
          </w:p>
          <w:p w14:paraId="25583CF9" w14:textId="77777777" w:rsidR="000264BF" w:rsidRDefault="00842948" w:rsidP="00842948">
            <w:pPr>
              <w:jc w:val="center"/>
            </w:pPr>
            <w:r>
              <w:t>Applying Linguistics to ESOL Teaching and Testing</w:t>
            </w:r>
          </w:p>
          <w:p w14:paraId="23E22FAE" w14:textId="77777777" w:rsidR="001847D6" w:rsidRDefault="001847D6" w:rsidP="00842948">
            <w:pPr>
              <w:jc w:val="center"/>
            </w:pPr>
          </w:p>
          <w:p w14:paraId="46677D51" w14:textId="1684486D" w:rsidR="001847D6" w:rsidRDefault="001847D6" w:rsidP="000B25C2">
            <w:pPr>
              <w:jc w:val="center"/>
            </w:pPr>
          </w:p>
        </w:tc>
        <w:tc>
          <w:tcPr>
            <w:tcW w:w="5040" w:type="dxa"/>
            <w:shd w:val="clear" w:color="auto" w:fill="E7E6E6" w:themeFill="background2"/>
          </w:tcPr>
          <w:p w14:paraId="0B3F691E" w14:textId="77777777" w:rsidR="000264BF" w:rsidRDefault="000264BF" w:rsidP="00E32348">
            <w:r w:rsidRPr="00AD14C9">
              <w:rPr>
                <w:b/>
                <w:bCs/>
              </w:rPr>
              <w:lastRenderedPageBreak/>
              <w:t>Assessment TWO:</w:t>
            </w:r>
          </w:p>
        </w:tc>
        <w:tc>
          <w:tcPr>
            <w:tcW w:w="3960" w:type="dxa"/>
            <w:vMerge w:val="restart"/>
          </w:tcPr>
          <w:p w14:paraId="0F1B0E58" w14:textId="77777777" w:rsidR="008E5B57" w:rsidRDefault="008E5B57" w:rsidP="00F50D4A">
            <w:pPr>
              <w:rPr>
                <w:b/>
                <w:bCs/>
              </w:rPr>
            </w:pPr>
          </w:p>
          <w:p w14:paraId="23F42144" w14:textId="43FE554C" w:rsidR="00F50D4A" w:rsidRDefault="00F50D4A" w:rsidP="00F50D4A">
            <w:pPr>
              <w:rPr>
                <w:b/>
                <w:bCs/>
              </w:rPr>
            </w:pPr>
            <w:r w:rsidRPr="009F616A">
              <w:rPr>
                <w:b/>
                <w:bCs/>
              </w:rPr>
              <w:lastRenderedPageBreak/>
              <w:t>ELL Analysis -</w:t>
            </w:r>
            <w:r>
              <w:rPr>
                <w:b/>
                <w:bCs/>
              </w:rPr>
              <w:t xml:space="preserve"> </w:t>
            </w:r>
            <w:r w:rsidRPr="009F616A">
              <w:rPr>
                <w:b/>
                <w:bCs/>
              </w:rPr>
              <w:t>Field Report #</w:t>
            </w:r>
            <w:r>
              <w:rPr>
                <w:b/>
                <w:bCs/>
              </w:rPr>
              <w:t>4</w:t>
            </w:r>
            <w:r w:rsidR="00FA745D">
              <w:rPr>
                <w:b/>
                <w:bCs/>
              </w:rPr>
              <w:t>:</w:t>
            </w:r>
          </w:p>
          <w:p w14:paraId="42164DA6" w14:textId="0465E23D" w:rsidR="00F50D4A" w:rsidRDefault="00F50D4A" w:rsidP="00F50D4A">
            <w:r>
              <w:t xml:space="preserve">In collaboration with mentor teacher, candidates use a technological tool with ELL. </w:t>
            </w:r>
            <w:r w:rsidRPr="00356834">
              <w:rPr>
                <w:b/>
                <w:bCs/>
              </w:rPr>
              <w:t>Suggestions</w:t>
            </w:r>
            <w:r>
              <w:t xml:space="preserve"> for candidates include:</w:t>
            </w:r>
          </w:p>
          <w:p w14:paraId="66B89907" w14:textId="1CF26952" w:rsidR="00F50D4A" w:rsidRDefault="00F50D4A" w:rsidP="00F50D4A">
            <w:r w:rsidRPr="007C33A7">
              <w:rPr>
                <w:b/>
                <w:bCs/>
              </w:rPr>
              <w:t>Book Creator</w:t>
            </w:r>
            <w:r>
              <w:rPr>
                <w:b/>
                <w:bCs/>
              </w:rPr>
              <w:t xml:space="preserve"> (Reading)</w:t>
            </w:r>
            <w:r>
              <w:t>: Read a short, grade-level text with ELL</w:t>
            </w:r>
            <w:r w:rsidR="00356834">
              <w:t>; high</w:t>
            </w:r>
            <w:r>
              <w:t>light key vocabulary and sentences,</w:t>
            </w:r>
            <w:r w:rsidR="00356834">
              <w:t xml:space="preserve"> </w:t>
            </w:r>
            <w:r>
              <w:t>ask comprehension questions or record ELL’s answers.</w:t>
            </w:r>
          </w:p>
          <w:p w14:paraId="19366D7D" w14:textId="39EB9735" w:rsidR="00F50D4A" w:rsidRDefault="00F50D4A" w:rsidP="00F50D4A">
            <w:r w:rsidRPr="007C33A7">
              <w:rPr>
                <w:b/>
                <w:bCs/>
              </w:rPr>
              <w:t>Book Creator (Vocabulary Page</w:t>
            </w:r>
            <w:r>
              <w:t xml:space="preserve">): Select 5-7 vocabulary words from a </w:t>
            </w:r>
            <w:proofErr w:type="gramStart"/>
            <w:r>
              <w:t>benchmarks</w:t>
            </w:r>
            <w:proofErr w:type="gramEnd"/>
            <w:r>
              <w:t xml:space="preserve">-aligned text </w:t>
            </w:r>
            <w:r w:rsidRPr="007C33A7">
              <w:rPr>
                <w:i/>
                <w:iCs/>
              </w:rPr>
              <w:t>(e.g., science)</w:t>
            </w:r>
            <w:r>
              <w:t>. Create a page with words, pictures, sentences or record ELL’s</w:t>
            </w:r>
            <w:r w:rsidR="00FA745D">
              <w:t xml:space="preserve"> </w:t>
            </w:r>
            <w:r>
              <w:t>dictation.</w:t>
            </w:r>
          </w:p>
          <w:p w14:paraId="58130B68" w14:textId="5BD2AD93" w:rsidR="00F50D4A" w:rsidRDefault="00F50D4A" w:rsidP="00F50D4A">
            <w:r w:rsidRPr="007C33A7">
              <w:rPr>
                <w:b/>
                <w:bCs/>
              </w:rPr>
              <w:t>Mini-Lesson</w:t>
            </w:r>
            <w:r>
              <w:t>: Use a digital tool (</w:t>
            </w:r>
            <w:r w:rsidRPr="00FA745D">
              <w:rPr>
                <w:i/>
                <w:iCs/>
              </w:rPr>
              <w:t>e.g., reading app</w:t>
            </w:r>
            <w:r>
              <w:t>) to present a lesson on vocabulary or comprehension.</w:t>
            </w:r>
          </w:p>
          <w:p w14:paraId="6DA97B0E" w14:textId="034B0D88" w:rsidR="00F50D4A" w:rsidRDefault="00F50D4A" w:rsidP="00F50D4A">
            <w:r w:rsidRPr="007C33A7">
              <w:rPr>
                <w:b/>
                <w:bCs/>
              </w:rPr>
              <w:t>Kahoot</w:t>
            </w:r>
            <w:r>
              <w:t>: Use Kahoot to introduce or review academic vocabulary from a benchmark-aligned text (</w:t>
            </w:r>
            <w:r w:rsidRPr="00FA745D">
              <w:rPr>
                <w:i/>
                <w:iCs/>
              </w:rPr>
              <w:t>e.g., language arts, science, social studies</w:t>
            </w:r>
            <w:r>
              <w:t>).</w:t>
            </w:r>
          </w:p>
          <w:p w14:paraId="19E2C5F8" w14:textId="1147BF1E" w:rsidR="00F50D4A" w:rsidRDefault="00F50D4A" w:rsidP="00F50D4A">
            <w:r w:rsidRPr="007C33A7">
              <w:rPr>
                <w:b/>
                <w:bCs/>
              </w:rPr>
              <w:t>Presentation Tools</w:t>
            </w:r>
            <w:r>
              <w:t>: Use computer, tablet, software, apps to present an academic topic to ELL.</w:t>
            </w:r>
          </w:p>
          <w:p w14:paraId="2BD17491" w14:textId="5CC27190" w:rsidR="00F50D4A" w:rsidRDefault="00F50D4A" w:rsidP="00F50D4A">
            <w:r w:rsidRPr="007C33A7">
              <w:rPr>
                <w:b/>
                <w:bCs/>
              </w:rPr>
              <w:t>Student Production</w:t>
            </w:r>
            <w:r>
              <w:t>: Ask ELL to retell a story or explain a concept using academic vocabulary. Have ELL</w:t>
            </w:r>
            <w:r w:rsidR="00356834">
              <w:t xml:space="preserve"> to</w:t>
            </w:r>
            <w:r>
              <w:t xml:space="preserve"> create a page in Book Creator or other resource. </w:t>
            </w:r>
          </w:p>
          <w:p w14:paraId="1D719E5E" w14:textId="79D458A0" w:rsidR="00F50D4A" w:rsidRDefault="00F50D4A" w:rsidP="00F50D4A">
            <w:r w:rsidRPr="007C33A7">
              <w:rPr>
                <w:b/>
                <w:bCs/>
              </w:rPr>
              <w:t>Other Tools</w:t>
            </w:r>
            <w:r>
              <w:t>: Try other technologies recommended by mentor teacher.</w:t>
            </w:r>
          </w:p>
          <w:p w14:paraId="1AB04B77" w14:textId="6258F7CC" w:rsidR="00F50D4A" w:rsidRPr="00E11012" w:rsidRDefault="00F50D4A" w:rsidP="00F50D4A">
            <w:pPr>
              <w:rPr>
                <w:b/>
                <w:bCs/>
              </w:rPr>
            </w:pPr>
            <w:r w:rsidRPr="007C33A7">
              <w:rPr>
                <w:b/>
                <w:bCs/>
              </w:rPr>
              <w:lastRenderedPageBreak/>
              <w:t>The expectation is for candidates to implement instruction that embeds English language development and differentiates for ELLs at varying levels of proficiency.</w:t>
            </w:r>
          </w:p>
        </w:tc>
      </w:tr>
      <w:tr w:rsidR="000264BF" w14:paraId="079ED879" w14:textId="77777777" w:rsidTr="00C82A7F">
        <w:trPr>
          <w:trHeight w:val="672"/>
        </w:trPr>
        <w:tc>
          <w:tcPr>
            <w:tcW w:w="2337" w:type="dxa"/>
            <w:vMerge/>
            <w:shd w:val="clear" w:color="auto" w:fill="E2EFD9" w:themeFill="accent6" w:themeFillTint="33"/>
          </w:tcPr>
          <w:p w14:paraId="0DAF42A3" w14:textId="77777777" w:rsidR="000264BF" w:rsidRPr="00870002" w:rsidRDefault="000264BF" w:rsidP="00E32348">
            <w:pPr>
              <w:rPr>
                <w:b/>
                <w:bCs/>
              </w:rPr>
            </w:pPr>
          </w:p>
        </w:tc>
        <w:tc>
          <w:tcPr>
            <w:tcW w:w="1708" w:type="dxa"/>
            <w:vMerge/>
          </w:tcPr>
          <w:p w14:paraId="179C2063" w14:textId="77777777" w:rsidR="000264BF" w:rsidRDefault="000264BF" w:rsidP="00E32348"/>
        </w:tc>
        <w:tc>
          <w:tcPr>
            <w:tcW w:w="5040" w:type="dxa"/>
          </w:tcPr>
          <w:p w14:paraId="16CD6E4A" w14:textId="61BCEEAB" w:rsidR="007C33A7" w:rsidRPr="00DF3FB6" w:rsidRDefault="003F6A2B" w:rsidP="007C33A7">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7C33A7" w:rsidRPr="00DF3FB6">
              <w:t xml:space="preserve">knowledge of the English language system, </w:t>
            </w:r>
            <w:r w:rsidR="007C33A7" w:rsidRPr="00272E8C">
              <w:rPr>
                <w:b/>
                <w:bCs/>
              </w:rPr>
              <w:t>identify strategies to support ELLs</w:t>
            </w:r>
            <w:r w:rsidR="007C33A7" w:rsidRPr="00DF3FB6">
              <w:t xml:space="preserve">, apply knowledge of Florida’s statutes and rules to guide instruction, implement evidence-based teaching methods, </w:t>
            </w:r>
            <w:r w:rsidR="007C33A7" w:rsidRPr="00ED695C">
              <w:rPr>
                <w:b/>
                <w:bCs/>
              </w:rPr>
              <w:t>plan effective lesson activities, use technologies and benchmarks-aligned strategies and resources</w:t>
            </w:r>
            <w:r w:rsidR="007C33A7" w:rsidRPr="00DF3FB6">
              <w:t>, differentiate reading instruction, and assess ELLs at varied levels of proficiency.</w:t>
            </w:r>
          </w:p>
          <w:p w14:paraId="1D9B6257" w14:textId="5411196D" w:rsidR="007C33A7" w:rsidRDefault="00DD43D9" w:rsidP="007C33A7">
            <w:r>
              <w:t xml:space="preserve">The assessment aligned to this standard is the </w:t>
            </w:r>
            <w:r w:rsidR="00356834" w:rsidRPr="00356834">
              <w:rPr>
                <w:b/>
                <w:bCs/>
              </w:rPr>
              <w:t>ELL Analysis</w:t>
            </w:r>
            <w:r w:rsidR="00356834">
              <w:t xml:space="preserve"> - </w:t>
            </w:r>
            <w:r w:rsidR="007C33A7" w:rsidRPr="00F130E0">
              <w:rPr>
                <w:b/>
                <w:bCs/>
              </w:rPr>
              <w:t>Field Report #</w:t>
            </w:r>
            <w:r w:rsidR="007C33A7" w:rsidRPr="00361D0A">
              <w:rPr>
                <w:b/>
                <w:bCs/>
              </w:rPr>
              <w:t>4</w:t>
            </w:r>
            <w:r>
              <w:rPr>
                <w:b/>
                <w:bCs/>
              </w:rPr>
              <w:t xml:space="preserve">. </w:t>
            </w:r>
            <w:r w:rsidRPr="00DD43D9">
              <w:t>Ca</w:t>
            </w:r>
            <w:r w:rsidR="00272E8C">
              <w:t xml:space="preserve">ndidates </w:t>
            </w:r>
            <w:r w:rsidR="007C33A7">
              <w:t xml:space="preserve">meet with mentor teacher to </w:t>
            </w:r>
            <w:r w:rsidR="007C33A7" w:rsidRPr="00272E8C">
              <w:rPr>
                <w:b/>
                <w:bCs/>
              </w:rPr>
              <w:t>discuss technologies to support ELLs</w:t>
            </w:r>
            <w:r w:rsidR="007C33A7">
              <w:t xml:space="preserve"> and inquire as to </w:t>
            </w:r>
            <w:r w:rsidR="007C33A7" w:rsidRPr="00272E8C">
              <w:rPr>
                <w:b/>
                <w:bCs/>
              </w:rPr>
              <w:t>what technologies are used and how they impact ELLs</w:t>
            </w:r>
            <w:r w:rsidR="007C33A7">
              <w:t xml:space="preserve">. In collaboration with mentor teacher, candidates </w:t>
            </w:r>
            <w:r w:rsidR="007C33A7" w:rsidRPr="00272E8C">
              <w:rPr>
                <w:b/>
                <w:bCs/>
              </w:rPr>
              <w:t>use a technological tool with ELL</w:t>
            </w:r>
            <w:r w:rsidR="007C33A7">
              <w:t xml:space="preserve"> or observe mentor teacher using technological tools to support ELLs. </w:t>
            </w:r>
          </w:p>
          <w:p w14:paraId="6D18573B" w14:textId="77777777" w:rsidR="007C33A7" w:rsidRPr="007C33A7" w:rsidRDefault="007C33A7" w:rsidP="007C33A7">
            <w:r w:rsidRPr="00ED695C">
              <w:t>Candidates write an articulated reflection on how technology can enhance engagement and learning for ELLs at varied proficiency levels and how to align technology to grade level benchmarks and expectations.</w:t>
            </w:r>
            <w:r>
              <w:t xml:space="preserve"> </w:t>
            </w:r>
          </w:p>
          <w:p w14:paraId="59D7520A" w14:textId="77777777" w:rsidR="007C33A7" w:rsidRDefault="007C33A7" w:rsidP="007C33A7">
            <w:pPr>
              <w:rPr>
                <w:b/>
                <w:bCs/>
              </w:rPr>
            </w:pPr>
          </w:p>
          <w:p w14:paraId="78E4F1C4" w14:textId="77777777" w:rsidR="00272E8C" w:rsidRPr="005D002A" w:rsidRDefault="00272E8C" w:rsidP="00272E8C">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184CA2A6" w14:textId="35834E54" w:rsidR="00272E8C" w:rsidRPr="00AA3A85" w:rsidRDefault="00AA3A85" w:rsidP="00272E8C">
            <w:pPr>
              <w:pStyle w:val="Default"/>
              <w:rPr>
                <w:rFonts w:asciiTheme="minorHAnsi" w:hAnsiTheme="minorHAnsi" w:cstheme="minorHAnsi"/>
              </w:rPr>
            </w:pPr>
            <w:r>
              <w:rPr>
                <w:rFonts w:asciiTheme="minorHAnsi" w:hAnsiTheme="minorHAnsi" w:cstheme="minorHAnsi"/>
                <w:sz w:val="22"/>
                <w:szCs w:val="22"/>
              </w:rPr>
              <w:t xml:space="preserve">-Candidates describe </w:t>
            </w:r>
            <w:r w:rsidR="00272E8C" w:rsidRPr="00AA3A85">
              <w:rPr>
                <w:rFonts w:asciiTheme="minorHAnsi" w:hAnsiTheme="minorHAnsi" w:cstheme="minorHAnsi"/>
                <w:b/>
                <w:bCs/>
                <w:sz w:val="22"/>
                <w:szCs w:val="22"/>
              </w:rPr>
              <w:t xml:space="preserve">technological </w:t>
            </w:r>
            <w:r w:rsidR="00E051B4" w:rsidRPr="00AA3A85">
              <w:rPr>
                <w:rFonts w:asciiTheme="minorHAnsi" w:hAnsiTheme="minorHAnsi" w:cstheme="minorHAnsi"/>
                <w:b/>
                <w:bCs/>
                <w:sz w:val="22"/>
                <w:szCs w:val="22"/>
              </w:rPr>
              <w:t>tools</w:t>
            </w:r>
            <w:r w:rsidR="00272E8C" w:rsidRPr="00AA3A85">
              <w:rPr>
                <w:rFonts w:asciiTheme="minorHAnsi" w:hAnsiTheme="minorHAnsi" w:cstheme="minorHAnsi"/>
                <w:sz w:val="22"/>
                <w:szCs w:val="22"/>
              </w:rPr>
              <w:t xml:space="preserve">, </w:t>
            </w:r>
            <w:r w:rsidR="00272E8C" w:rsidRPr="00AA3A85">
              <w:rPr>
                <w:rFonts w:asciiTheme="minorHAnsi" w:hAnsiTheme="minorHAnsi" w:cstheme="minorHAnsi"/>
                <w:b/>
                <w:bCs/>
                <w:sz w:val="22"/>
                <w:szCs w:val="22"/>
              </w:rPr>
              <w:t xml:space="preserve">rationale </w:t>
            </w:r>
            <w:r w:rsidR="00272E8C" w:rsidRPr="00AA3A85">
              <w:rPr>
                <w:rFonts w:asciiTheme="minorHAnsi" w:hAnsiTheme="minorHAnsi" w:cstheme="minorHAnsi"/>
                <w:sz w:val="22"/>
                <w:szCs w:val="22"/>
              </w:rPr>
              <w:t xml:space="preserve">for choice, </w:t>
            </w:r>
            <w:r w:rsidR="00272E8C" w:rsidRPr="00AA3A85">
              <w:rPr>
                <w:rFonts w:asciiTheme="minorHAnsi" w:hAnsiTheme="minorHAnsi" w:cstheme="minorHAnsi"/>
                <w:b/>
                <w:bCs/>
                <w:sz w:val="22"/>
                <w:szCs w:val="22"/>
              </w:rPr>
              <w:t xml:space="preserve">support </w:t>
            </w:r>
            <w:r w:rsidR="00272E8C" w:rsidRPr="00AA3A85">
              <w:rPr>
                <w:rFonts w:asciiTheme="minorHAnsi" w:hAnsiTheme="minorHAnsi" w:cstheme="minorHAnsi"/>
                <w:sz w:val="22"/>
                <w:szCs w:val="22"/>
              </w:rPr>
              <w:t xml:space="preserve">for ELLs at </w:t>
            </w:r>
            <w:r w:rsidR="00272E8C" w:rsidRPr="00AA3A85">
              <w:rPr>
                <w:rFonts w:asciiTheme="minorHAnsi" w:hAnsiTheme="minorHAnsi" w:cstheme="minorHAnsi"/>
                <w:b/>
                <w:bCs/>
                <w:sz w:val="22"/>
                <w:szCs w:val="22"/>
              </w:rPr>
              <w:t>varied levels of proficiency</w:t>
            </w:r>
            <w:r w:rsidR="00272E8C" w:rsidRPr="00AA3A85">
              <w:rPr>
                <w:rFonts w:asciiTheme="minorHAnsi" w:hAnsiTheme="minorHAnsi" w:cstheme="minorHAnsi"/>
                <w:sz w:val="22"/>
                <w:szCs w:val="22"/>
              </w:rPr>
              <w:t xml:space="preserve">, and </w:t>
            </w:r>
            <w:r w:rsidR="00272E8C" w:rsidRPr="00AA3A85">
              <w:rPr>
                <w:rFonts w:asciiTheme="minorHAnsi" w:hAnsiTheme="minorHAnsi" w:cstheme="minorHAnsi"/>
                <w:b/>
                <w:bCs/>
                <w:sz w:val="22"/>
                <w:szCs w:val="22"/>
              </w:rPr>
              <w:t xml:space="preserve">outcome </w:t>
            </w:r>
            <w:r w:rsidR="00272E8C" w:rsidRPr="00AA3A85">
              <w:rPr>
                <w:rFonts w:asciiTheme="minorHAnsi" w:hAnsiTheme="minorHAnsi" w:cstheme="minorHAnsi"/>
                <w:sz w:val="22"/>
                <w:szCs w:val="22"/>
              </w:rPr>
              <w:t xml:space="preserve">with ELLs. </w:t>
            </w:r>
          </w:p>
          <w:p w14:paraId="7E44E0B9" w14:textId="33D6237A" w:rsidR="00AA3A85" w:rsidRDefault="00AA3A85" w:rsidP="00AA3A85">
            <w:pPr>
              <w:pStyle w:val="Default"/>
              <w:rPr>
                <w:rFonts w:asciiTheme="minorHAnsi" w:hAnsiTheme="minorHAnsi" w:cstheme="minorHAnsi"/>
                <w:b/>
                <w:bCs/>
                <w:sz w:val="22"/>
                <w:szCs w:val="22"/>
              </w:rPr>
            </w:pPr>
            <w:r>
              <w:rPr>
                <w:rFonts w:asciiTheme="minorHAnsi" w:hAnsiTheme="minorHAnsi" w:cstheme="minorHAnsi"/>
                <w:sz w:val="22"/>
                <w:szCs w:val="22"/>
              </w:rPr>
              <w:lastRenderedPageBreak/>
              <w:t>-</w:t>
            </w:r>
            <w:r w:rsidRPr="00AA3A85">
              <w:rPr>
                <w:rFonts w:asciiTheme="minorHAnsi" w:hAnsiTheme="minorHAnsi" w:cstheme="minorHAnsi"/>
                <w:sz w:val="22"/>
                <w:szCs w:val="22"/>
              </w:rPr>
              <w:t>Candidates describe</w:t>
            </w:r>
            <w:r w:rsidRPr="00AA3A85">
              <w:rPr>
                <w:rFonts w:asciiTheme="minorHAnsi" w:hAnsiTheme="minorHAnsi" w:cstheme="minorHAnsi"/>
                <w:b/>
                <w:bCs/>
                <w:sz w:val="22"/>
                <w:szCs w:val="22"/>
              </w:rPr>
              <w:t xml:space="preserve"> </w:t>
            </w:r>
            <w:r w:rsidRPr="00AA3A85">
              <w:rPr>
                <w:rFonts w:asciiTheme="minorHAnsi" w:hAnsiTheme="minorHAnsi" w:cstheme="minorHAnsi"/>
                <w:sz w:val="22"/>
                <w:szCs w:val="22"/>
              </w:rPr>
              <w:t xml:space="preserve">appropriate </w:t>
            </w:r>
            <w:r w:rsidRPr="00AA3A85">
              <w:rPr>
                <w:rFonts w:asciiTheme="minorHAnsi" w:hAnsiTheme="minorHAnsi" w:cstheme="minorHAnsi"/>
                <w:b/>
                <w:bCs/>
                <w:sz w:val="22"/>
                <w:szCs w:val="22"/>
              </w:rPr>
              <w:t>technology</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explains usage </w:t>
            </w:r>
            <w:r w:rsidRPr="00AA3A85">
              <w:rPr>
                <w:rFonts w:asciiTheme="minorHAnsi" w:hAnsiTheme="minorHAnsi" w:cstheme="minorHAnsi"/>
                <w:sz w:val="22"/>
                <w:szCs w:val="22"/>
              </w:rPr>
              <w:t xml:space="preserve">of </w:t>
            </w:r>
            <w:proofErr w:type="gramStart"/>
            <w:r w:rsidRPr="00AA3A85">
              <w:rPr>
                <w:rFonts w:asciiTheme="minorHAnsi" w:hAnsiTheme="minorHAnsi" w:cstheme="minorHAnsi"/>
                <w:sz w:val="22"/>
                <w:szCs w:val="22"/>
              </w:rPr>
              <w:t>benchmarks</w:t>
            </w:r>
            <w:proofErr w:type="gramEnd"/>
            <w:r w:rsidRPr="00AA3A85">
              <w:rPr>
                <w:rFonts w:asciiTheme="minorHAnsi" w:hAnsiTheme="minorHAnsi" w:cstheme="minorHAnsi"/>
                <w:sz w:val="22"/>
                <w:szCs w:val="22"/>
              </w:rPr>
              <w:t xml:space="preserve">-aligned tools </w:t>
            </w:r>
            <w:r w:rsidRPr="00AA3A85">
              <w:rPr>
                <w:rFonts w:asciiTheme="minorHAnsi" w:hAnsiTheme="minorHAnsi" w:cstheme="minorHAnsi"/>
                <w:b/>
                <w:bCs/>
                <w:sz w:val="22"/>
                <w:szCs w:val="22"/>
              </w:rPr>
              <w:t xml:space="preserve">to </w:t>
            </w:r>
            <w:r w:rsidRPr="00AA3A85">
              <w:rPr>
                <w:rFonts w:asciiTheme="minorHAnsi" w:hAnsiTheme="minorHAnsi" w:cstheme="minorHAnsi"/>
                <w:sz w:val="22"/>
                <w:szCs w:val="22"/>
              </w:rPr>
              <w:t xml:space="preserve">enhance learning </w:t>
            </w:r>
            <w:r w:rsidRPr="00AA3A85">
              <w:rPr>
                <w:rFonts w:asciiTheme="minorHAnsi" w:hAnsiTheme="minorHAnsi" w:cstheme="minorHAnsi"/>
                <w:b/>
                <w:bCs/>
                <w:sz w:val="22"/>
                <w:szCs w:val="22"/>
              </w:rPr>
              <w:t>across proficiency levels</w:t>
            </w:r>
            <w:r>
              <w:rPr>
                <w:rFonts w:asciiTheme="minorHAnsi" w:hAnsiTheme="minorHAnsi" w:cstheme="minorHAnsi"/>
                <w:b/>
                <w:bCs/>
                <w:sz w:val="22"/>
                <w:szCs w:val="22"/>
              </w:rPr>
              <w:t>.</w:t>
            </w:r>
          </w:p>
          <w:p w14:paraId="5B934024" w14:textId="40D8AABF" w:rsidR="000264BF" w:rsidRDefault="000264BF" w:rsidP="007C33A7"/>
        </w:tc>
        <w:tc>
          <w:tcPr>
            <w:tcW w:w="3960" w:type="dxa"/>
            <w:vMerge/>
          </w:tcPr>
          <w:p w14:paraId="3B109E8A" w14:textId="77777777" w:rsidR="000264BF" w:rsidRDefault="000264BF" w:rsidP="00E32348"/>
        </w:tc>
      </w:tr>
      <w:tr w:rsidR="00E32348" w14:paraId="12AB33AF" w14:textId="77777777" w:rsidTr="00C82A7F">
        <w:tc>
          <w:tcPr>
            <w:tcW w:w="2337" w:type="dxa"/>
            <w:shd w:val="clear" w:color="auto" w:fill="E7E6E6" w:themeFill="background2"/>
          </w:tcPr>
          <w:p w14:paraId="73E3403E" w14:textId="77777777" w:rsidR="000264BF" w:rsidRPr="007F6C20" w:rsidRDefault="000264BF" w:rsidP="00E32348">
            <w:pPr>
              <w:jc w:val="center"/>
              <w:rPr>
                <w:b/>
                <w:bCs/>
              </w:rPr>
            </w:pPr>
            <w:r w:rsidRPr="007F6C20">
              <w:rPr>
                <w:b/>
                <w:bCs/>
              </w:rPr>
              <w:lastRenderedPageBreak/>
              <w:t>Performance Indicators</w:t>
            </w:r>
          </w:p>
        </w:tc>
        <w:tc>
          <w:tcPr>
            <w:tcW w:w="1708" w:type="dxa"/>
            <w:shd w:val="clear" w:color="auto" w:fill="E7E6E6" w:themeFill="background2"/>
          </w:tcPr>
          <w:p w14:paraId="702483C1" w14:textId="03A362F8"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43DF7F6B" w14:textId="6E398FAF" w:rsidR="000264BF" w:rsidRPr="007F6C20" w:rsidRDefault="000264B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02812E5" w14:textId="77777777" w:rsidR="000264BF" w:rsidRPr="007F6C20" w:rsidRDefault="000264BF" w:rsidP="00E32348">
            <w:pPr>
              <w:tabs>
                <w:tab w:val="center" w:pos="4358"/>
              </w:tabs>
              <w:jc w:val="center"/>
              <w:rPr>
                <w:b/>
                <w:bCs/>
              </w:rPr>
            </w:pPr>
            <w:r w:rsidRPr="007F6C20">
              <w:rPr>
                <w:b/>
                <w:bCs/>
              </w:rPr>
              <w:t>Description of ESOL Field Experience</w:t>
            </w:r>
          </w:p>
          <w:p w14:paraId="4C69D207" w14:textId="02D8DC78" w:rsidR="000264BF" w:rsidRPr="007F6C20" w:rsidRDefault="00406DF2" w:rsidP="00E32348">
            <w:pPr>
              <w:jc w:val="center"/>
              <w:rPr>
                <w:b/>
                <w:bCs/>
              </w:rPr>
            </w:pPr>
            <w:r w:rsidRPr="007F6C20">
              <w:rPr>
                <w:b/>
                <w:bCs/>
              </w:rPr>
              <w:t>(</w:t>
            </w:r>
            <w:r>
              <w:rPr>
                <w:b/>
                <w:bCs/>
              </w:rPr>
              <w:t>if</w:t>
            </w:r>
            <w:r w:rsidRPr="007F6C20">
              <w:rPr>
                <w:b/>
                <w:bCs/>
              </w:rPr>
              <w:t xml:space="preserve"> applicable)</w:t>
            </w:r>
          </w:p>
        </w:tc>
      </w:tr>
      <w:tr w:rsidR="000264BF" w14:paraId="138F37B1" w14:textId="77777777" w:rsidTr="00C82A7F">
        <w:tc>
          <w:tcPr>
            <w:tcW w:w="2337" w:type="dxa"/>
            <w:shd w:val="clear" w:color="auto" w:fill="E2EFD9" w:themeFill="accent6" w:themeFillTint="33"/>
          </w:tcPr>
          <w:p w14:paraId="4CEA6B95" w14:textId="1705F3A7" w:rsidR="000264BF" w:rsidRPr="00FA2772" w:rsidRDefault="000264BF" w:rsidP="00E32348">
            <w:pPr>
              <w:rPr>
                <w:highlight w:val="yellow"/>
              </w:rPr>
            </w:pPr>
            <w:r w:rsidRPr="005B7682">
              <w:t xml:space="preserve">CM.2.1 Use benchmarks-aligned materials and other resources based on </w:t>
            </w:r>
            <w:proofErr w:type="spellStart"/>
            <w:r w:rsidRPr="005B7682">
              <w:t>ELLs’</w:t>
            </w:r>
            <w:proofErr w:type="spellEnd"/>
            <w:r w:rsidRPr="005B7682">
              <w:t xml:space="preserve"> language proficiency data.</w:t>
            </w:r>
          </w:p>
        </w:tc>
        <w:tc>
          <w:tcPr>
            <w:tcW w:w="1708" w:type="dxa"/>
          </w:tcPr>
          <w:p w14:paraId="44971686" w14:textId="77777777" w:rsidR="005B7682" w:rsidRPr="00F6423E" w:rsidRDefault="005B7682" w:rsidP="005B7682">
            <w:pPr>
              <w:jc w:val="center"/>
              <w:rPr>
                <w:rFonts w:ascii="Calibri" w:hAnsi="Calibri" w:cs="Calibri"/>
              </w:rPr>
            </w:pPr>
            <w:r w:rsidRPr="00F6423E">
              <w:rPr>
                <w:rFonts w:ascii="Calibri" w:hAnsi="Calibri" w:cs="Calibri"/>
                <w:b/>
                <w:bCs/>
              </w:rPr>
              <w:t>MAE 4326</w:t>
            </w:r>
            <w:r w:rsidRPr="00F6423E">
              <w:rPr>
                <w:rFonts w:ascii="Calibri" w:hAnsi="Calibri" w:cs="Calibri"/>
              </w:rPr>
              <w:t xml:space="preserve"> Teaching Elementary Mathematics II</w:t>
            </w:r>
          </w:p>
          <w:p w14:paraId="582E1702" w14:textId="77777777" w:rsidR="000264BF" w:rsidRDefault="000264BF" w:rsidP="00E32348"/>
        </w:tc>
        <w:tc>
          <w:tcPr>
            <w:tcW w:w="5040" w:type="dxa"/>
          </w:tcPr>
          <w:p w14:paraId="4BE57378" w14:textId="77777777" w:rsidR="005B7682" w:rsidRPr="005B7682" w:rsidRDefault="005B7682" w:rsidP="005B7682">
            <w:pPr>
              <w:rPr>
                <w:rFonts w:ascii="Calibri" w:hAnsi="Calibri" w:cs="Calibri"/>
              </w:rPr>
            </w:pPr>
            <w:r w:rsidRPr="005B7682">
              <w:rPr>
                <w:rFonts w:ascii="Calibri" w:hAnsi="Calibri" w:cs="Calibri"/>
              </w:rPr>
              <w:t xml:space="preserve">Candidates plan a math lesson differentiating the use of instructional strategies, manipulatives, and technology to meet the needs of students from varied heritage and linguistic backgrounds. The overarching goal is for candidates to design lessons that match the knowledge and skills of grade-level standards and support the language proficiency levels of ELLs. </w:t>
            </w:r>
          </w:p>
          <w:p w14:paraId="230FBC6F" w14:textId="77777777" w:rsidR="005D002A" w:rsidRPr="005B7682" w:rsidRDefault="005D002A" w:rsidP="00E32348">
            <w:pPr>
              <w:rPr>
                <w:rFonts w:ascii="Calibri" w:hAnsi="Calibri" w:cs="Calibri"/>
              </w:rPr>
            </w:pPr>
          </w:p>
          <w:p w14:paraId="19D0DF2B" w14:textId="77777777" w:rsidR="005D002A" w:rsidRPr="005B7682" w:rsidRDefault="005D002A" w:rsidP="00E32348">
            <w:pPr>
              <w:rPr>
                <w:b/>
                <w:bCs/>
              </w:rPr>
            </w:pPr>
            <w:proofErr w:type="gramStart"/>
            <w:r w:rsidRPr="005B7682">
              <w:rPr>
                <w:b/>
                <w:bCs/>
              </w:rPr>
              <w:t>Resource</w:t>
            </w:r>
            <w:proofErr w:type="gramEnd"/>
            <w:r w:rsidRPr="005B7682">
              <w:rPr>
                <w:b/>
                <w:bCs/>
              </w:rPr>
              <w:t xml:space="preserve">: </w:t>
            </w:r>
          </w:p>
          <w:p w14:paraId="7B35866F" w14:textId="57F7F5E8" w:rsidR="00557714" w:rsidRDefault="005D002A" w:rsidP="0046667F">
            <w:hyperlink r:id="rId34" w:history="1">
              <w:r w:rsidRPr="005D002A">
                <w:rPr>
                  <w:rStyle w:val="Hyperlink"/>
                </w:rPr>
                <w:t>Multi-Tiered System of Supports for Multilingual Learners</w:t>
              </w:r>
            </w:hyperlink>
            <w:r>
              <w:t xml:space="preserve">: Using Culturally and Linguistically Aligned Practices </w:t>
            </w:r>
            <w:r w:rsidR="00557714">
              <w:t>(</w:t>
            </w:r>
            <w:r w:rsidR="00557714" w:rsidRPr="0046667F">
              <w:rPr>
                <w:i/>
                <w:iCs/>
              </w:rPr>
              <w:t>H</w:t>
            </w:r>
            <w:r w:rsidR="00557714" w:rsidRPr="0046667F">
              <w:rPr>
                <w:rFonts w:cstheme="minorHAnsi"/>
                <w:i/>
                <w:iCs/>
                <w:color w:val="333333"/>
                <w:shd w:val="clear" w:color="auto" w:fill="FFFFFF"/>
              </w:rPr>
              <w:t>ighlights how to use appropriate strategies to support multilingual learners within a multi-tiered system of supports (MTSS) framework</w:t>
            </w:r>
            <w:r w:rsidR="0046667F">
              <w:rPr>
                <w:rFonts w:cstheme="minorHAnsi"/>
                <w:i/>
                <w:iCs/>
                <w:color w:val="333333"/>
                <w:shd w:val="clear" w:color="auto" w:fill="FFFFFF"/>
              </w:rPr>
              <w:t xml:space="preserve"> with a focus on </w:t>
            </w:r>
            <w:r w:rsidR="00557714" w:rsidRPr="0046667F">
              <w:rPr>
                <w:rFonts w:cstheme="minorHAnsi"/>
                <w:i/>
                <w:iCs/>
                <w:color w:val="333333"/>
                <w:shd w:val="clear" w:color="auto" w:fill="FFFFFF"/>
              </w:rPr>
              <w:t>instruction and intervention through a multi-level prevention system, data-based decision making, screening, and progress monitoring. A case study is included showing MTSS implementation for a school with a large Spanish-speaking student population.</w:t>
            </w:r>
            <w:r w:rsidR="00557714">
              <w:rPr>
                <w:rFonts w:cstheme="minorHAnsi"/>
                <w:color w:val="333333"/>
                <w:shd w:val="clear" w:color="auto" w:fill="FFFFFF"/>
              </w:rPr>
              <w:t>)</w:t>
            </w:r>
            <w:r w:rsidR="00557714" w:rsidRPr="00557714">
              <w:rPr>
                <w:rFonts w:cstheme="minorHAnsi"/>
                <w:color w:val="333333"/>
                <w:shd w:val="clear" w:color="auto" w:fill="FFFFFF"/>
              </w:rPr>
              <w:t> </w:t>
            </w:r>
          </w:p>
        </w:tc>
        <w:tc>
          <w:tcPr>
            <w:tcW w:w="3960" w:type="dxa"/>
          </w:tcPr>
          <w:p w14:paraId="4F7340F1" w14:textId="77777777" w:rsidR="000264BF" w:rsidRDefault="000264BF" w:rsidP="00E32348"/>
        </w:tc>
      </w:tr>
      <w:tr w:rsidR="000264BF" w14:paraId="3F7A020C" w14:textId="77777777" w:rsidTr="00C82A7F">
        <w:tc>
          <w:tcPr>
            <w:tcW w:w="2337" w:type="dxa"/>
            <w:shd w:val="clear" w:color="auto" w:fill="E2EFD9" w:themeFill="accent6" w:themeFillTint="33"/>
          </w:tcPr>
          <w:p w14:paraId="7858487B" w14:textId="222ABB1C" w:rsidR="000264BF" w:rsidRPr="00FA2772" w:rsidRDefault="000264BF" w:rsidP="00E32348">
            <w:pPr>
              <w:rPr>
                <w:highlight w:val="yellow"/>
              </w:rPr>
            </w:pPr>
            <w:r w:rsidRPr="000B25C2">
              <w:t xml:space="preserve">CM.2.2 Integrate applicable technological tools into instruction to support </w:t>
            </w:r>
            <w:proofErr w:type="spellStart"/>
            <w:r w:rsidRPr="000B25C2">
              <w:lastRenderedPageBreak/>
              <w:t>ELLs’</w:t>
            </w:r>
            <w:proofErr w:type="spellEnd"/>
            <w:r w:rsidRPr="000B25C2">
              <w:t xml:space="preserve"> development of academic language and content knowledge.</w:t>
            </w:r>
          </w:p>
        </w:tc>
        <w:tc>
          <w:tcPr>
            <w:tcW w:w="1708" w:type="dxa"/>
          </w:tcPr>
          <w:p w14:paraId="26F679D6" w14:textId="77777777" w:rsidR="00F73D94" w:rsidRPr="003049A7" w:rsidRDefault="00F73D94" w:rsidP="00F73D94">
            <w:pPr>
              <w:jc w:val="center"/>
              <w:rPr>
                <w:rFonts w:eastAsia="Aptos" w:cstheme="minorHAnsi"/>
              </w:rPr>
            </w:pPr>
            <w:r w:rsidRPr="003049A7">
              <w:rPr>
                <w:rFonts w:eastAsia="Aptos" w:cstheme="minorHAnsi"/>
                <w:b/>
                <w:bCs/>
              </w:rPr>
              <w:lastRenderedPageBreak/>
              <w:t xml:space="preserve">EDE 4944 </w:t>
            </w:r>
            <w:r w:rsidRPr="003049A7">
              <w:rPr>
                <w:rFonts w:eastAsia="Aptos" w:cstheme="minorHAnsi"/>
              </w:rPr>
              <w:t xml:space="preserve">Childhood Education Internship </w:t>
            </w:r>
          </w:p>
          <w:p w14:paraId="6DE185F3" w14:textId="58ACC010" w:rsidR="000264BF" w:rsidRDefault="00F73D94" w:rsidP="00F73D94">
            <w:pPr>
              <w:jc w:val="center"/>
            </w:pPr>
            <w:r w:rsidRPr="003049A7">
              <w:rPr>
                <w:rFonts w:eastAsia="Aptos" w:cstheme="minorHAnsi"/>
              </w:rPr>
              <w:lastRenderedPageBreak/>
              <w:t>Level 3</w:t>
            </w:r>
          </w:p>
        </w:tc>
        <w:tc>
          <w:tcPr>
            <w:tcW w:w="5040" w:type="dxa"/>
          </w:tcPr>
          <w:p w14:paraId="7FDCB170" w14:textId="6308AA2A" w:rsidR="000264BF" w:rsidRPr="00F73D94" w:rsidRDefault="00F73D94" w:rsidP="00F73D94">
            <w:pPr>
              <w:ind w:right="465"/>
              <w:rPr>
                <w:rFonts w:eastAsia="Aptos" w:cstheme="minorHAnsi"/>
              </w:rPr>
            </w:pPr>
            <w:r w:rsidRPr="00F73D94">
              <w:rPr>
                <w:rFonts w:cstheme="minorHAnsi"/>
              </w:rPr>
              <w:lastRenderedPageBreak/>
              <w:t xml:space="preserve">Candidates </w:t>
            </w:r>
            <w:r w:rsidRPr="00F73D94">
              <w:rPr>
                <w:rFonts w:eastAsia="Aptos" w:cstheme="minorHAnsi"/>
              </w:rPr>
              <w:t xml:space="preserve">use technology purposefully throughout the inquiry process to analyze </w:t>
            </w:r>
            <w:r>
              <w:rPr>
                <w:rFonts w:eastAsia="Aptos" w:cstheme="minorHAnsi"/>
              </w:rPr>
              <w:t>s</w:t>
            </w:r>
            <w:r w:rsidRPr="00F73D94">
              <w:rPr>
                <w:rFonts w:eastAsia="Aptos" w:cstheme="minorHAnsi"/>
              </w:rPr>
              <w:t xml:space="preserve">tudent data, organize assessment information, and present instructional planning. </w:t>
            </w:r>
            <w:r>
              <w:rPr>
                <w:rFonts w:eastAsia="Aptos" w:cstheme="minorHAnsi"/>
              </w:rPr>
              <w:t xml:space="preserve">Candidates </w:t>
            </w:r>
            <w:r w:rsidRPr="00F73D94">
              <w:rPr>
                <w:rFonts w:eastAsia="Aptos" w:cstheme="minorHAnsi"/>
                <w:b/>
                <w:bCs/>
              </w:rPr>
              <w:lastRenderedPageBreak/>
              <w:t>create multimodal presentations, manage digital portfolios, and use technology to</w:t>
            </w:r>
            <w:r w:rsidRPr="00FA2772">
              <w:rPr>
                <w:rFonts w:eastAsia="Aptos" w:cstheme="minorHAnsi"/>
              </w:rPr>
              <w:t xml:space="preserve"> </w:t>
            </w:r>
            <w:r w:rsidRPr="00FA2772">
              <w:rPr>
                <w:rFonts w:eastAsia="Aptos" w:cstheme="minorHAnsi"/>
                <w:b/>
                <w:bCs/>
              </w:rPr>
              <w:t>interpret formative assessment results</w:t>
            </w:r>
            <w:r>
              <w:rPr>
                <w:rFonts w:eastAsia="Aptos" w:cstheme="minorHAnsi"/>
              </w:rPr>
              <w:t xml:space="preserve">; </w:t>
            </w:r>
            <w:r w:rsidRPr="00F73D94">
              <w:rPr>
                <w:rFonts w:eastAsia="Aptos" w:cstheme="minorHAnsi"/>
                <w:b/>
                <w:bCs/>
              </w:rPr>
              <w:t>develop the skills needed to integrate tech tools into instruction.</w:t>
            </w:r>
            <w:r w:rsidRPr="00FA2772">
              <w:rPr>
                <w:rFonts w:eastAsia="Aptos" w:cstheme="minorHAnsi"/>
              </w:rPr>
              <w:t xml:space="preserve"> These experiences prepare </w:t>
            </w:r>
            <w:r w:rsidRPr="00F73D94">
              <w:rPr>
                <w:rFonts w:eastAsia="Aptos" w:cstheme="minorHAnsi"/>
                <w:b/>
                <w:bCs/>
              </w:rPr>
              <w:t xml:space="preserve">candidates to use digital resources in ways that can enhance </w:t>
            </w:r>
            <w:proofErr w:type="spellStart"/>
            <w:r w:rsidRPr="00F73D94">
              <w:rPr>
                <w:rFonts w:eastAsia="Aptos" w:cstheme="minorHAnsi"/>
                <w:b/>
                <w:bCs/>
              </w:rPr>
              <w:t>ELLs’</w:t>
            </w:r>
            <w:proofErr w:type="spellEnd"/>
            <w:r w:rsidRPr="00F73D94">
              <w:rPr>
                <w:rFonts w:eastAsia="Aptos" w:cstheme="minorHAnsi"/>
                <w:b/>
                <w:bCs/>
              </w:rPr>
              <w:t xml:space="preserve"> academic language development and content understanding</w:t>
            </w:r>
            <w:r w:rsidRPr="00FA2772">
              <w:rPr>
                <w:rFonts w:eastAsia="Aptos" w:cstheme="minorHAnsi"/>
              </w:rPr>
              <w:t>.</w:t>
            </w:r>
          </w:p>
        </w:tc>
        <w:tc>
          <w:tcPr>
            <w:tcW w:w="3960" w:type="dxa"/>
          </w:tcPr>
          <w:p w14:paraId="509000C2" w14:textId="0839DDEA" w:rsidR="000264BF" w:rsidRDefault="00F73D94" w:rsidP="00E32348">
            <w:r>
              <w:lastRenderedPageBreak/>
              <w:t xml:space="preserve">Candidates are in a K-6 classroom during their Level 3 internship and collaborate with mentor teacher to integrate technological tools into instruction to </w:t>
            </w:r>
            <w:r>
              <w:lastRenderedPageBreak/>
              <w:t>support all students from varied language and heritage backgrounds.</w:t>
            </w:r>
          </w:p>
        </w:tc>
      </w:tr>
    </w:tbl>
    <w:p w14:paraId="39595F5C" w14:textId="34506E71" w:rsidR="00CA3E2F" w:rsidRDefault="00E32348">
      <w:r>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 xml:space="preserve">informed by teachers assessing student understanding in multiple ways (e.g., progress monitoring, formative, and summative). Teachers use assessment data to identify the appropriate instructional approach, select appropriate scaffolds, guide </w:t>
            </w:r>
            <w:r w:rsidRPr="000264BF">
              <w:lastRenderedPageBreak/>
              <w:t>differentiation of instruction, and use corrective feedback.</w:t>
            </w:r>
          </w:p>
        </w:tc>
        <w:tc>
          <w:tcPr>
            <w:tcW w:w="1708" w:type="dxa"/>
            <w:vMerge w:val="restart"/>
          </w:tcPr>
          <w:p w14:paraId="11446DAD" w14:textId="77777777" w:rsidR="008E5B57" w:rsidRDefault="008E5B57" w:rsidP="007A3DCA">
            <w:pPr>
              <w:jc w:val="center"/>
              <w:rPr>
                <w:b/>
                <w:bCs/>
              </w:rPr>
            </w:pPr>
          </w:p>
          <w:p w14:paraId="4017A776" w14:textId="1C01EF42" w:rsidR="00842948" w:rsidRPr="007A3DCA" w:rsidRDefault="00842948" w:rsidP="007A3DCA">
            <w:pPr>
              <w:jc w:val="center"/>
              <w:rPr>
                <w:b/>
                <w:bCs/>
              </w:rPr>
            </w:pPr>
            <w:r w:rsidRPr="007A3DCA">
              <w:rPr>
                <w:b/>
                <w:bCs/>
              </w:rPr>
              <w:t>TSL 4080</w:t>
            </w:r>
          </w:p>
          <w:p w14:paraId="642C7FE8" w14:textId="77777777" w:rsidR="000264BF" w:rsidRDefault="00842948" w:rsidP="007A3DCA">
            <w:pPr>
              <w:jc w:val="center"/>
            </w:pPr>
            <w:r>
              <w:t>ESOL Curriculum and Pedagogy</w:t>
            </w:r>
          </w:p>
          <w:p w14:paraId="77AF21BD" w14:textId="77777777" w:rsidR="007A3DCA" w:rsidRDefault="007A3DCA" w:rsidP="007A3DCA">
            <w:pPr>
              <w:jc w:val="center"/>
              <w:rPr>
                <w:b/>
                <w:bCs/>
              </w:rPr>
            </w:pPr>
          </w:p>
          <w:p w14:paraId="36AE96B5" w14:textId="0589D896" w:rsidR="007A3DCA" w:rsidRDefault="007A3DCA" w:rsidP="007A3DCA">
            <w:pPr>
              <w:jc w:val="center"/>
            </w:pPr>
          </w:p>
        </w:tc>
        <w:tc>
          <w:tcPr>
            <w:tcW w:w="5040" w:type="dxa"/>
            <w:shd w:val="clear" w:color="auto" w:fill="E7E6E6" w:themeFill="background2"/>
          </w:tcPr>
          <w:p w14:paraId="62D86529" w14:textId="77777777" w:rsidR="000264BF" w:rsidRDefault="000264BF" w:rsidP="00AC096D">
            <w:r w:rsidRPr="00AD14C9">
              <w:rPr>
                <w:b/>
                <w:bCs/>
              </w:rPr>
              <w:t>Assessment ONE:</w:t>
            </w:r>
          </w:p>
        </w:tc>
        <w:tc>
          <w:tcPr>
            <w:tcW w:w="3960" w:type="dxa"/>
            <w:vMerge w:val="restart"/>
          </w:tcPr>
          <w:p w14:paraId="1D838F41" w14:textId="77777777" w:rsidR="008E5B57" w:rsidRDefault="008E5B57" w:rsidP="00757CFC">
            <w:pPr>
              <w:rPr>
                <w:b/>
                <w:bCs/>
              </w:rPr>
            </w:pPr>
          </w:p>
          <w:p w14:paraId="6C779598" w14:textId="09305041" w:rsidR="00757CFC" w:rsidRPr="003A4DF5" w:rsidRDefault="009173DD" w:rsidP="00757CFC">
            <w:pPr>
              <w:rPr>
                <w:b/>
                <w:bCs/>
              </w:rPr>
            </w:pPr>
            <w:r>
              <w:rPr>
                <w:b/>
                <w:bCs/>
              </w:rPr>
              <w:t>Field Report #5</w:t>
            </w:r>
            <w:r w:rsidR="00AA3A85">
              <w:rPr>
                <w:b/>
                <w:bCs/>
              </w:rPr>
              <w:t>:</w:t>
            </w:r>
            <w:r>
              <w:rPr>
                <w:b/>
                <w:bCs/>
              </w:rPr>
              <w:t xml:space="preserve"> </w:t>
            </w:r>
          </w:p>
          <w:p w14:paraId="5AEFE9FB" w14:textId="01C6A21D" w:rsidR="000264BF" w:rsidRDefault="00A92906" w:rsidP="00343B0F">
            <w:r>
              <w:t xml:space="preserve">Candidates meet with ELL and complete a </w:t>
            </w:r>
            <w:r w:rsidRPr="00356834">
              <w:rPr>
                <w:b/>
                <w:bCs/>
              </w:rPr>
              <w:t>second SOLOM assessment</w:t>
            </w:r>
            <w:r w:rsidR="00343B0F">
              <w:t xml:space="preserve"> and </w:t>
            </w:r>
            <w:r w:rsidR="00FE5789" w:rsidRPr="00FE5789">
              <w:t xml:space="preserve">draw on </w:t>
            </w:r>
            <w:r w:rsidR="00FE5789">
              <w:t xml:space="preserve">the </w:t>
            </w:r>
            <w:r w:rsidR="00FE5789" w:rsidRPr="00FE5789">
              <w:t xml:space="preserve">assessment data </w:t>
            </w:r>
            <w:r w:rsidR="00525A8F">
              <w:t>(</w:t>
            </w:r>
            <w:r w:rsidR="00343B0F">
              <w:t xml:space="preserve">current and </w:t>
            </w:r>
            <w:r w:rsidR="00525A8F">
              <w:t>previous SOLOM</w:t>
            </w:r>
            <w:r w:rsidR="00343B0F">
              <w:t xml:space="preserve"> results</w:t>
            </w:r>
            <w:r w:rsidR="00525A8F">
              <w:t xml:space="preserve">, Reading Chart </w:t>
            </w:r>
            <w:r w:rsidR="00343B0F">
              <w:t>data)</w:t>
            </w:r>
            <w:r w:rsidR="00525A8F">
              <w:t xml:space="preserve"> </w:t>
            </w:r>
            <w:r w:rsidR="00FE5789">
              <w:t xml:space="preserve">recommend </w:t>
            </w:r>
            <w:r w:rsidR="00FE5789" w:rsidRPr="00FE5789">
              <w:t>instruction</w:t>
            </w:r>
            <w:r w:rsidR="00FE5789">
              <w:t xml:space="preserve">, scaffolds, and </w:t>
            </w:r>
            <w:r w:rsidR="00FE5789" w:rsidRPr="00FE5789">
              <w:t>feedback t</w:t>
            </w:r>
            <w:r w:rsidR="00FE5789">
              <w:t xml:space="preserve">o support </w:t>
            </w:r>
            <w:r w:rsidR="00525A8F">
              <w:t xml:space="preserve">ELL’s </w:t>
            </w:r>
            <w:r w:rsidR="00FE5789" w:rsidRPr="00FE5789">
              <w:t>growth</w:t>
            </w:r>
            <w:r w:rsidR="00FE5789">
              <w:t>.</w:t>
            </w:r>
            <w:r w:rsidR="00525A8F">
              <w:t xml:space="preserve"> The candidates communicate with the mentor teacher to discuss assessment processes for ELLs. </w:t>
            </w:r>
            <w:r w:rsidR="00AA3A85">
              <w:t xml:space="preserve">The </w:t>
            </w:r>
            <w:r w:rsidR="00AA3A85" w:rsidRPr="00AA3A85">
              <w:rPr>
                <w:b/>
                <w:bCs/>
              </w:rPr>
              <w:t>purpose of this assessment</w:t>
            </w:r>
            <w:r w:rsidR="00AA3A85">
              <w:t xml:space="preserve"> is for candidates to have </w:t>
            </w:r>
            <w:r w:rsidR="00AA3A85" w:rsidRPr="00AA3A85">
              <w:rPr>
                <w:b/>
                <w:bCs/>
              </w:rPr>
              <w:t>multiple measures of assessment</w:t>
            </w:r>
            <w:r w:rsidR="00AA3A85">
              <w:t xml:space="preserve"> for ELL and to </w:t>
            </w:r>
            <w:r w:rsidR="00AA3A85" w:rsidRPr="00AA3A85">
              <w:rPr>
                <w:b/>
                <w:bCs/>
              </w:rPr>
              <w:t>use the data</w:t>
            </w:r>
            <w:r w:rsidR="00AA3A85">
              <w:t xml:space="preserve"> to </w:t>
            </w:r>
            <w:r w:rsidR="00AA3A85" w:rsidRPr="00AA3A85">
              <w:rPr>
                <w:b/>
                <w:bCs/>
              </w:rPr>
              <w:t>inform teaching</w:t>
            </w:r>
            <w:r w:rsidR="00AA3A85">
              <w:t xml:space="preserve">, </w:t>
            </w:r>
            <w:r w:rsidR="00AA3A85" w:rsidRPr="00AA3A85">
              <w:rPr>
                <w:b/>
                <w:bCs/>
              </w:rPr>
              <w:t>effective</w:t>
            </w:r>
            <w:r w:rsidR="00AA3A85">
              <w:t xml:space="preserve"> </w:t>
            </w:r>
            <w:r w:rsidR="00AA3A85" w:rsidRPr="00AA3A85">
              <w:rPr>
                <w:b/>
                <w:bCs/>
              </w:rPr>
              <w:t>supports</w:t>
            </w:r>
            <w:r w:rsidR="00AA3A85">
              <w:t xml:space="preserve">, and appropriate </w:t>
            </w:r>
            <w:r w:rsidR="00AA3A85" w:rsidRPr="00AA3A85">
              <w:rPr>
                <w:b/>
                <w:bCs/>
              </w:rPr>
              <w:lastRenderedPageBreak/>
              <w:t>feedback</w:t>
            </w:r>
            <w:r w:rsidR="00AA3A85">
              <w:rPr>
                <w:b/>
                <w:bCs/>
              </w:rPr>
              <w:t xml:space="preserve"> </w:t>
            </w:r>
            <w:r w:rsidR="00AA3A85" w:rsidRPr="00AA3A85">
              <w:t>to enhance English proficiency and academic growth</w:t>
            </w:r>
            <w:r w:rsidR="00AA3A85">
              <w:t xml:space="preserve">. </w:t>
            </w:r>
          </w:p>
          <w:p w14:paraId="5613E7FD" w14:textId="77777777" w:rsidR="00AA3A85" w:rsidRDefault="00AA3A85" w:rsidP="00343B0F">
            <w:pPr>
              <w:rPr>
                <w:b/>
                <w:bCs/>
              </w:rPr>
            </w:pPr>
          </w:p>
          <w:p w14:paraId="22ADB3B5" w14:textId="6E6F0751" w:rsidR="00AA3A85" w:rsidRPr="00AA3A85" w:rsidRDefault="00AA3A85" w:rsidP="00343B0F"/>
        </w:tc>
      </w:tr>
      <w:tr w:rsidR="000264BF" w14:paraId="4C225A32" w14:textId="77777777" w:rsidTr="00C82A7F">
        <w:trPr>
          <w:trHeight w:val="672"/>
        </w:trPr>
        <w:tc>
          <w:tcPr>
            <w:tcW w:w="2337" w:type="dxa"/>
            <w:vMerge/>
            <w:shd w:val="clear" w:color="auto" w:fill="E7D3E9"/>
          </w:tcPr>
          <w:p w14:paraId="68C93FB0" w14:textId="77777777" w:rsidR="000264BF" w:rsidRPr="00870002" w:rsidRDefault="000264BF" w:rsidP="00AC096D">
            <w:pPr>
              <w:rPr>
                <w:b/>
                <w:bCs/>
              </w:rPr>
            </w:pPr>
          </w:p>
        </w:tc>
        <w:tc>
          <w:tcPr>
            <w:tcW w:w="1708" w:type="dxa"/>
            <w:vMerge/>
          </w:tcPr>
          <w:p w14:paraId="0B9D252C" w14:textId="77777777" w:rsidR="000264BF" w:rsidRDefault="000264BF" w:rsidP="00AC096D"/>
        </w:tc>
        <w:tc>
          <w:tcPr>
            <w:tcW w:w="5040" w:type="dxa"/>
          </w:tcPr>
          <w:p w14:paraId="2459965B" w14:textId="12E9F3FD"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A248B8C" w14:textId="77777777" w:rsidR="00F05F21" w:rsidRDefault="00F05F21" w:rsidP="00F05F21">
            <w:pPr>
              <w:rPr>
                <w:rFonts w:eastAsia="Times New Roman" w:cstheme="minorHAnsi"/>
                <w:color w:val="000000"/>
              </w:rPr>
            </w:pPr>
          </w:p>
          <w:p w14:paraId="3A9967AC" w14:textId="41088ED4" w:rsidR="00164431" w:rsidRDefault="00AA3A85" w:rsidP="009173DD">
            <w:r>
              <w:t xml:space="preserve">This assessment is aligned to </w:t>
            </w:r>
            <w:r w:rsidR="00DD43D9" w:rsidRPr="00DD43D9">
              <w:rPr>
                <w:b/>
                <w:bCs/>
              </w:rPr>
              <w:t>Case Study -</w:t>
            </w:r>
            <w:r w:rsidR="00DD43D9">
              <w:t xml:space="preserve"> </w:t>
            </w:r>
            <w:r w:rsidR="00164431" w:rsidRPr="009173DD">
              <w:rPr>
                <w:rFonts w:eastAsia="Times New Roman" w:cstheme="minorHAnsi"/>
                <w:b/>
                <w:bCs/>
                <w:color w:val="000000"/>
              </w:rPr>
              <w:t>Field Report #5</w:t>
            </w:r>
            <w:r>
              <w:rPr>
                <w:rFonts w:eastAsia="Times New Roman" w:cstheme="minorHAnsi"/>
                <w:b/>
                <w:bCs/>
                <w:color w:val="000000"/>
              </w:rPr>
              <w:t>.</w:t>
            </w:r>
            <w:r w:rsidR="00F05F21">
              <w:rPr>
                <w:rFonts w:eastAsia="Times New Roman" w:cstheme="minorHAnsi"/>
                <w:b/>
                <w:bCs/>
                <w:color w:val="000000"/>
              </w:rPr>
              <w:t xml:space="preserve"> </w:t>
            </w:r>
            <w:r w:rsidRPr="00AA3A85">
              <w:rPr>
                <w:rFonts w:eastAsia="Times New Roman" w:cstheme="minorHAnsi"/>
                <w:color w:val="000000"/>
              </w:rPr>
              <w:t xml:space="preserve">Candidates </w:t>
            </w:r>
            <w:r w:rsidR="00164431" w:rsidRPr="00D26063">
              <w:rPr>
                <w:b/>
                <w:bCs/>
              </w:rPr>
              <w:t>prepar</w:t>
            </w:r>
            <w:r>
              <w:rPr>
                <w:b/>
                <w:bCs/>
              </w:rPr>
              <w:t>e</w:t>
            </w:r>
            <w:r w:rsidR="00164431" w:rsidRPr="00D26063">
              <w:rPr>
                <w:b/>
                <w:bCs/>
              </w:rPr>
              <w:t xml:space="preserve"> another set of questions</w:t>
            </w:r>
            <w:r w:rsidR="00164431">
              <w:t xml:space="preserve"> for a </w:t>
            </w:r>
            <w:r w:rsidR="00164431" w:rsidRPr="00164431">
              <w:rPr>
                <w:b/>
                <w:bCs/>
              </w:rPr>
              <w:t>second SOLOM assessment</w:t>
            </w:r>
            <w:r w:rsidR="00164431">
              <w:t xml:space="preserve"> to meet ELL’s language proficiency and grade level expectations. </w:t>
            </w:r>
          </w:p>
          <w:p w14:paraId="1758BB80" w14:textId="5C174624" w:rsidR="009173DD" w:rsidRDefault="00164431" w:rsidP="009173DD">
            <w:pPr>
              <w:rPr>
                <w:rFonts w:eastAsia="Times New Roman" w:cstheme="minorHAnsi"/>
                <w:color w:val="000000"/>
              </w:rPr>
            </w:pPr>
            <w:r>
              <w:t xml:space="preserve">Compare results of this assessment, the </w:t>
            </w:r>
            <w:r w:rsidR="009173DD" w:rsidRPr="009173DD">
              <w:rPr>
                <w:rFonts w:eastAsia="Times New Roman" w:cstheme="minorHAnsi"/>
                <w:color w:val="000000"/>
              </w:rPr>
              <w:t>previous</w:t>
            </w:r>
            <w:r w:rsidR="009173DD">
              <w:rPr>
                <w:rFonts w:eastAsia="Times New Roman" w:cstheme="minorHAnsi"/>
                <w:color w:val="000000"/>
              </w:rPr>
              <w:t xml:space="preserve"> </w:t>
            </w:r>
            <w:r w:rsidR="009173DD" w:rsidRPr="00D26063">
              <w:rPr>
                <w:rFonts w:eastAsia="Times New Roman" w:cstheme="minorHAnsi"/>
                <w:b/>
                <w:bCs/>
                <w:color w:val="000000"/>
              </w:rPr>
              <w:t>SOLOM</w:t>
            </w:r>
            <w:r w:rsidR="009173DD" w:rsidRPr="009173DD">
              <w:rPr>
                <w:rFonts w:eastAsia="Times New Roman" w:cstheme="minorHAnsi"/>
                <w:color w:val="000000"/>
              </w:rPr>
              <w:t xml:space="preserve"> </w:t>
            </w:r>
            <w:r>
              <w:rPr>
                <w:rFonts w:eastAsia="Times New Roman" w:cstheme="minorHAnsi"/>
                <w:color w:val="000000"/>
              </w:rPr>
              <w:t xml:space="preserve">data, </w:t>
            </w:r>
            <w:r w:rsidR="009173DD" w:rsidRPr="009173DD">
              <w:rPr>
                <w:rFonts w:eastAsia="Times New Roman" w:cstheme="minorHAnsi"/>
                <w:color w:val="000000"/>
              </w:rPr>
              <w:t>and</w:t>
            </w:r>
            <w:r>
              <w:rPr>
                <w:rFonts w:eastAsia="Times New Roman" w:cstheme="minorHAnsi"/>
                <w:color w:val="000000"/>
              </w:rPr>
              <w:t xml:space="preserve"> the</w:t>
            </w:r>
            <w:r w:rsidR="009173DD" w:rsidRPr="009173DD">
              <w:rPr>
                <w:rFonts w:eastAsia="Times New Roman" w:cstheme="minorHAnsi"/>
                <w:color w:val="000000"/>
              </w:rPr>
              <w:t xml:space="preserve"> </w:t>
            </w:r>
            <w:r w:rsidR="009173DD" w:rsidRPr="00D26063">
              <w:rPr>
                <w:rFonts w:eastAsia="Times New Roman" w:cstheme="minorHAnsi"/>
                <w:b/>
                <w:bCs/>
                <w:color w:val="000000"/>
              </w:rPr>
              <w:t>Reading Fluency Chart results</w:t>
            </w:r>
            <w:r>
              <w:rPr>
                <w:rFonts w:eastAsia="Times New Roman" w:cstheme="minorHAnsi"/>
                <w:b/>
                <w:bCs/>
                <w:color w:val="000000"/>
              </w:rPr>
              <w:t xml:space="preserve"> </w:t>
            </w:r>
            <w:r w:rsidRPr="00164431">
              <w:rPr>
                <w:rFonts w:eastAsia="Times New Roman" w:cstheme="minorHAnsi"/>
                <w:color w:val="000000"/>
              </w:rPr>
              <w:t>by</w:t>
            </w:r>
            <w:r>
              <w:rPr>
                <w:rFonts w:eastAsia="Times New Roman" w:cstheme="minorHAnsi"/>
                <w:b/>
                <w:bCs/>
                <w:color w:val="000000"/>
              </w:rPr>
              <w:t xml:space="preserve"> highlighting </w:t>
            </w:r>
            <w:r w:rsidR="009173DD" w:rsidRPr="00D26063">
              <w:rPr>
                <w:rFonts w:eastAsia="Times New Roman" w:cstheme="minorHAnsi"/>
                <w:b/>
                <w:bCs/>
                <w:color w:val="000000"/>
              </w:rPr>
              <w:t xml:space="preserve">trends, growth, </w:t>
            </w:r>
            <w:r>
              <w:rPr>
                <w:rFonts w:eastAsia="Times New Roman" w:cstheme="minorHAnsi"/>
                <w:b/>
                <w:bCs/>
                <w:color w:val="000000"/>
              </w:rPr>
              <w:t xml:space="preserve">and </w:t>
            </w:r>
            <w:r w:rsidR="009173DD" w:rsidRPr="00D26063">
              <w:rPr>
                <w:rFonts w:eastAsia="Times New Roman" w:cstheme="minorHAnsi"/>
                <w:b/>
                <w:bCs/>
                <w:color w:val="000000"/>
              </w:rPr>
              <w:t>areas of concern</w:t>
            </w:r>
            <w:r>
              <w:rPr>
                <w:rFonts w:eastAsia="Times New Roman" w:cstheme="minorHAnsi"/>
                <w:b/>
                <w:bCs/>
                <w:color w:val="000000"/>
              </w:rPr>
              <w:t xml:space="preserve">. </w:t>
            </w:r>
            <w:r w:rsidRPr="00164431">
              <w:rPr>
                <w:rFonts w:eastAsia="Times New Roman" w:cstheme="minorHAnsi"/>
                <w:color w:val="000000"/>
              </w:rPr>
              <w:t xml:space="preserve">The </w:t>
            </w:r>
            <w:r>
              <w:rPr>
                <w:rFonts w:eastAsia="Times New Roman" w:cstheme="minorHAnsi"/>
                <w:color w:val="000000"/>
              </w:rPr>
              <w:t xml:space="preserve">analysis </w:t>
            </w:r>
            <w:r w:rsidR="00343B0F">
              <w:rPr>
                <w:rFonts w:eastAsia="Times New Roman" w:cstheme="minorHAnsi"/>
                <w:color w:val="000000"/>
              </w:rPr>
              <w:t xml:space="preserve">includes </w:t>
            </w:r>
            <w:r w:rsidR="009173DD" w:rsidRPr="009173DD">
              <w:rPr>
                <w:rFonts w:eastAsia="Times New Roman" w:cstheme="minorHAnsi"/>
                <w:color w:val="000000"/>
              </w:rPr>
              <w:t>insight</w:t>
            </w:r>
            <w:r w:rsidR="00343B0F">
              <w:rPr>
                <w:rFonts w:eastAsia="Times New Roman" w:cstheme="minorHAnsi"/>
                <w:color w:val="000000"/>
              </w:rPr>
              <w:t>s</w:t>
            </w:r>
            <w:r w:rsidR="009173DD">
              <w:rPr>
                <w:rFonts w:eastAsia="Times New Roman" w:cstheme="minorHAnsi"/>
                <w:color w:val="000000"/>
              </w:rPr>
              <w:t xml:space="preserve"> </w:t>
            </w:r>
            <w:r w:rsidR="009173DD" w:rsidRPr="009173DD">
              <w:rPr>
                <w:rFonts w:eastAsia="Times New Roman" w:cstheme="minorHAnsi"/>
                <w:color w:val="000000"/>
              </w:rPr>
              <w:t xml:space="preserve">into </w:t>
            </w:r>
            <w:r>
              <w:rPr>
                <w:rFonts w:eastAsia="Times New Roman" w:cstheme="minorHAnsi"/>
                <w:color w:val="000000"/>
              </w:rPr>
              <w:t xml:space="preserve">the </w:t>
            </w:r>
            <w:r w:rsidR="009173DD" w:rsidRPr="00AA3A85">
              <w:rPr>
                <w:rFonts w:eastAsia="Times New Roman" w:cstheme="minorHAnsi"/>
                <w:b/>
                <w:bCs/>
                <w:color w:val="000000"/>
              </w:rPr>
              <w:t>relationship between oral proficiency and reading fluency</w:t>
            </w:r>
            <w:r w:rsidR="00D26063">
              <w:rPr>
                <w:rFonts w:eastAsia="Times New Roman" w:cstheme="minorHAnsi"/>
                <w:color w:val="000000"/>
              </w:rPr>
              <w:t xml:space="preserve"> and p</w:t>
            </w:r>
            <w:r w:rsidR="009173DD" w:rsidRPr="009173DD">
              <w:rPr>
                <w:rFonts w:eastAsia="Times New Roman" w:cstheme="minorHAnsi"/>
                <w:color w:val="000000"/>
              </w:rPr>
              <w:t>rovid</w:t>
            </w:r>
            <w:r>
              <w:rPr>
                <w:rFonts w:eastAsia="Times New Roman" w:cstheme="minorHAnsi"/>
                <w:color w:val="000000"/>
              </w:rPr>
              <w:t>es</w:t>
            </w:r>
            <w:r w:rsidR="009173DD" w:rsidRPr="009173DD">
              <w:rPr>
                <w:rFonts w:eastAsia="Times New Roman" w:cstheme="minorHAnsi"/>
                <w:color w:val="000000"/>
              </w:rPr>
              <w:t xml:space="preserve"> relevant </w:t>
            </w:r>
            <w:r w:rsidR="009173DD" w:rsidRPr="00D26063">
              <w:rPr>
                <w:rFonts w:eastAsia="Times New Roman" w:cstheme="minorHAnsi"/>
                <w:b/>
                <w:bCs/>
                <w:color w:val="000000"/>
              </w:rPr>
              <w:t xml:space="preserve">examples to support </w:t>
            </w:r>
            <w:r>
              <w:rPr>
                <w:rFonts w:eastAsia="Times New Roman" w:cstheme="minorHAnsi"/>
                <w:b/>
                <w:bCs/>
                <w:color w:val="000000"/>
              </w:rPr>
              <w:t xml:space="preserve">ELL’s </w:t>
            </w:r>
            <w:r>
              <w:rPr>
                <w:rFonts w:eastAsia="Times New Roman" w:cstheme="minorHAnsi"/>
                <w:b/>
                <w:bCs/>
                <w:color w:val="000000"/>
              </w:rPr>
              <w:lastRenderedPageBreak/>
              <w:t>i</w:t>
            </w:r>
            <w:r w:rsidR="00525A8F">
              <w:rPr>
                <w:rFonts w:eastAsia="Times New Roman" w:cstheme="minorHAnsi"/>
                <w:b/>
                <w:bCs/>
                <w:color w:val="000000"/>
              </w:rPr>
              <w:t xml:space="preserve">dentified </w:t>
            </w:r>
            <w:r w:rsidR="009173DD" w:rsidRPr="00D26063">
              <w:rPr>
                <w:rFonts w:eastAsia="Times New Roman" w:cstheme="minorHAnsi"/>
                <w:b/>
                <w:bCs/>
                <w:color w:val="000000"/>
              </w:rPr>
              <w:t>instructional needs</w:t>
            </w:r>
            <w:r w:rsidR="009173DD" w:rsidRPr="009173DD">
              <w:rPr>
                <w:rFonts w:eastAsia="Times New Roman" w:cstheme="minorHAnsi"/>
                <w:color w:val="000000"/>
              </w:rPr>
              <w:t xml:space="preserve"> and </w:t>
            </w:r>
            <w:r w:rsidR="009173DD" w:rsidRPr="00164431">
              <w:rPr>
                <w:rFonts w:eastAsia="Times New Roman" w:cstheme="minorHAnsi"/>
                <w:b/>
                <w:bCs/>
                <w:color w:val="000000"/>
              </w:rPr>
              <w:t>matched</w:t>
            </w:r>
            <w:r w:rsidR="00525A8F" w:rsidRPr="00164431">
              <w:rPr>
                <w:rFonts w:eastAsia="Times New Roman" w:cstheme="minorHAnsi"/>
                <w:b/>
                <w:bCs/>
                <w:color w:val="000000"/>
              </w:rPr>
              <w:t xml:space="preserve"> </w:t>
            </w:r>
            <w:r w:rsidR="009173DD" w:rsidRPr="00164431">
              <w:rPr>
                <w:rFonts w:eastAsia="Times New Roman" w:cstheme="minorHAnsi"/>
                <w:b/>
                <w:bCs/>
                <w:color w:val="000000"/>
              </w:rPr>
              <w:t>with targeted strategies</w:t>
            </w:r>
            <w:r w:rsidR="009173DD" w:rsidRPr="009173DD">
              <w:rPr>
                <w:rFonts w:eastAsia="Times New Roman" w:cstheme="minorHAnsi"/>
                <w:color w:val="000000"/>
              </w:rPr>
              <w:t xml:space="preserve"> (</w:t>
            </w:r>
            <w:r w:rsidR="009173DD" w:rsidRPr="009173DD">
              <w:rPr>
                <w:rFonts w:eastAsia="Times New Roman" w:cstheme="minorHAnsi"/>
                <w:i/>
                <w:iCs/>
                <w:color w:val="000000"/>
              </w:rPr>
              <w:t>e.g. vocabulary scaffolds for decoding</w:t>
            </w:r>
            <w:r w:rsidR="009173DD" w:rsidRPr="009173DD">
              <w:rPr>
                <w:rFonts w:eastAsia="Times New Roman" w:cstheme="minorHAnsi"/>
                <w:color w:val="000000"/>
              </w:rPr>
              <w:t>).</w:t>
            </w:r>
          </w:p>
          <w:p w14:paraId="69FB2251" w14:textId="42674A7F" w:rsidR="005C3A58" w:rsidRDefault="009173DD" w:rsidP="009173DD">
            <w:r>
              <w:t xml:space="preserve">Based on the </w:t>
            </w:r>
            <w:r w:rsidR="00343B0F">
              <w:t>assessment data, candidates</w:t>
            </w:r>
            <w:r>
              <w:t xml:space="preserve"> </w:t>
            </w:r>
            <w:r w:rsidR="00343B0F">
              <w:t xml:space="preserve">recommend ways </w:t>
            </w:r>
            <w:r>
              <w:t>to support the reading skills for ELL</w:t>
            </w:r>
            <w:r w:rsidR="00FE5789">
              <w:t>; e</w:t>
            </w:r>
            <w:r>
              <w:t>xplain how ELL’s ability to speak and understand English (oral proficiency) affects how students read aloud (reading fluency</w:t>
            </w:r>
            <w:r w:rsidR="00343B0F">
              <w:t>)</w:t>
            </w:r>
            <w:r w:rsidR="00FE5789">
              <w:t xml:space="preserve">; </w:t>
            </w:r>
            <w:r w:rsidR="00343B0F">
              <w:t xml:space="preserve">and </w:t>
            </w:r>
            <w:r w:rsidR="00FE5789">
              <w:t>e</w:t>
            </w:r>
            <w:r>
              <w:t>xplain accommodations to support ELL in testing across content areas</w:t>
            </w:r>
            <w:r w:rsidR="00356834">
              <w:t>.</w:t>
            </w:r>
          </w:p>
          <w:p w14:paraId="32974801" w14:textId="77777777" w:rsidR="009173DD" w:rsidRDefault="009173DD" w:rsidP="009173DD"/>
          <w:p w14:paraId="5FC444D7" w14:textId="77777777" w:rsidR="00AA3A85" w:rsidRPr="005D002A" w:rsidRDefault="00AA3A85" w:rsidP="00AA3A85">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E80097E" w14:textId="39A193BC" w:rsidR="005C3A58" w:rsidRDefault="00AA3A85" w:rsidP="005C3A58">
            <w:r>
              <w:t>-Candidates u</w:t>
            </w:r>
            <w:r w:rsidR="00D26063" w:rsidRPr="00D26063">
              <w:t xml:space="preserve">se assessment data to </w:t>
            </w:r>
            <w:r w:rsidR="00D26063" w:rsidRPr="00D26063">
              <w:rPr>
                <w:b/>
                <w:bCs/>
              </w:rPr>
              <w:t>match instructional strategies to ELL’s needs</w:t>
            </w:r>
            <w:r w:rsidR="00D26063" w:rsidRPr="00D26063">
              <w:t xml:space="preserve">, choose </w:t>
            </w:r>
            <w:r w:rsidR="00D26063" w:rsidRPr="00D26063">
              <w:rPr>
                <w:b/>
                <w:bCs/>
              </w:rPr>
              <w:t>meaningful scaffolds</w:t>
            </w:r>
            <w:r w:rsidR="00D26063" w:rsidRPr="00D26063">
              <w:t xml:space="preserve">, </w:t>
            </w:r>
            <w:r w:rsidR="00D26063" w:rsidRPr="00D26063">
              <w:rPr>
                <w:b/>
                <w:bCs/>
              </w:rPr>
              <w:t>differentiate instruction</w:t>
            </w:r>
            <w:r w:rsidR="00D26063" w:rsidRPr="00D26063">
              <w:t xml:space="preserve">, and </w:t>
            </w:r>
            <w:r w:rsidR="00D26063">
              <w:t xml:space="preserve">provide effective </w:t>
            </w:r>
            <w:r w:rsidR="00D26063" w:rsidRPr="00D26063">
              <w:t>feedback t</w:t>
            </w:r>
            <w:r w:rsidR="00D26063">
              <w:t xml:space="preserve">o </w:t>
            </w:r>
            <w:r w:rsidR="00D26063" w:rsidRPr="00D26063">
              <w:rPr>
                <w:b/>
                <w:bCs/>
              </w:rPr>
              <w:t>address learner growth</w:t>
            </w:r>
            <w:r w:rsidR="00D26063">
              <w:t xml:space="preserve">. </w:t>
            </w:r>
          </w:p>
          <w:p w14:paraId="66EE61D1" w14:textId="4E9A45C7" w:rsidR="005C3A58" w:rsidRPr="00D26063" w:rsidRDefault="00AA3A85" w:rsidP="005C3A58">
            <w:pPr>
              <w:rPr>
                <w:b/>
                <w:bCs/>
              </w:rPr>
            </w:pPr>
            <w:r>
              <w:t>-Candidates a</w:t>
            </w:r>
            <w:r w:rsidR="005C3A58">
              <w:t xml:space="preserve">nalyze results on five SOLOM criteria; </w:t>
            </w:r>
            <w:r w:rsidR="005C3A58" w:rsidRPr="00D26063">
              <w:rPr>
                <w:b/>
                <w:bCs/>
              </w:rPr>
              <w:t>provide examples that match observations</w:t>
            </w:r>
            <w:r w:rsidR="005C3A58">
              <w:t xml:space="preserve"> with SOLOM criteri</w:t>
            </w:r>
            <w:r w:rsidR="00D26063">
              <w:t xml:space="preserve">a to demonstrate ways to </w:t>
            </w:r>
            <w:r w:rsidR="00D26063" w:rsidRPr="00D26063">
              <w:rPr>
                <w:b/>
                <w:bCs/>
              </w:rPr>
              <w:t xml:space="preserve">provide corrective feedback. </w:t>
            </w:r>
          </w:p>
          <w:p w14:paraId="69347101" w14:textId="0AA11D95" w:rsidR="005C3A58" w:rsidRPr="00AA3A85" w:rsidRDefault="00AA3A85" w:rsidP="005C3A58">
            <w:r>
              <w:t xml:space="preserve">-Candidates </w:t>
            </w:r>
            <w:r w:rsidRPr="00356834">
              <w:rPr>
                <w:b/>
                <w:bCs/>
              </w:rPr>
              <w:t>c</w:t>
            </w:r>
            <w:r w:rsidR="005C3A58" w:rsidRPr="00356834">
              <w:rPr>
                <w:b/>
                <w:bCs/>
              </w:rPr>
              <w:t>ompare</w:t>
            </w:r>
            <w:r w:rsidR="005C3A58" w:rsidRPr="00AA3A85">
              <w:t xml:space="preserve"> </w:t>
            </w:r>
            <w:r w:rsidR="005C3A58" w:rsidRPr="00356834">
              <w:rPr>
                <w:b/>
                <w:bCs/>
              </w:rPr>
              <w:t>current</w:t>
            </w:r>
            <w:r w:rsidR="005C3A58" w:rsidRPr="00AA3A85">
              <w:t xml:space="preserve"> and </w:t>
            </w:r>
            <w:r w:rsidR="005C3A58" w:rsidRPr="00356834">
              <w:rPr>
                <w:b/>
                <w:bCs/>
              </w:rPr>
              <w:t>previous SOLOM</w:t>
            </w:r>
            <w:r w:rsidR="005C3A58" w:rsidRPr="00AA3A85">
              <w:t xml:space="preserve"> and </w:t>
            </w:r>
            <w:r w:rsidR="005C3A58" w:rsidRPr="00356834">
              <w:rPr>
                <w:b/>
                <w:bCs/>
              </w:rPr>
              <w:t>Reading Fluency Chart results</w:t>
            </w:r>
            <w:r w:rsidR="005C3A58" w:rsidRPr="00AA3A85">
              <w:t>, highlight trends, growth, areas of concern.</w:t>
            </w:r>
          </w:p>
          <w:p w14:paraId="26A7C17B" w14:textId="30DBE025" w:rsidR="005C3A58" w:rsidRPr="005C3A58" w:rsidRDefault="00AA3A85" w:rsidP="00AA3A85">
            <w:pPr>
              <w:rPr>
                <w:rFonts w:cstheme="minorHAnsi"/>
              </w:rPr>
            </w:pPr>
            <w:r>
              <w:t xml:space="preserve">-Candidates provide </w:t>
            </w:r>
            <w:r w:rsidR="005C3A58" w:rsidRPr="00AA3A85">
              <w:t xml:space="preserve">examples to support analysis with instructional needs </w:t>
            </w:r>
            <w:r w:rsidR="00D26063" w:rsidRPr="00AA3A85">
              <w:t xml:space="preserve">that were </w:t>
            </w:r>
            <w:r w:rsidR="005C3A58" w:rsidRPr="00AA3A85">
              <w:t>identified and matched with targeted strategies</w:t>
            </w:r>
            <w:r w:rsidR="005C3A58">
              <w:t xml:space="preserve"> </w:t>
            </w:r>
            <w:r w:rsidR="005C3A58" w:rsidRPr="00D26063">
              <w:rPr>
                <w:i/>
                <w:iCs/>
              </w:rPr>
              <w:t>(e.g. vocabulary scaffolds for decoding).</w:t>
            </w:r>
          </w:p>
        </w:tc>
        <w:tc>
          <w:tcPr>
            <w:tcW w:w="3960" w:type="dxa"/>
            <w:vMerge/>
          </w:tcPr>
          <w:p w14:paraId="0CB663E1" w14:textId="77777777" w:rsidR="000264BF" w:rsidRDefault="000264BF" w:rsidP="00AC096D"/>
        </w:tc>
      </w:tr>
      <w:tr w:rsidR="000264BF" w14:paraId="0EF54EF0" w14:textId="77777777" w:rsidTr="00C82A7F">
        <w:trPr>
          <w:trHeight w:val="287"/>
        </w:trPr>
        <w:tc>
          <w:tcPr>
            <w:tcW w:w="2337" w:type="dxa"/>
            <w:vMerge/>
            <w:shd w:val="clear" w:color="auto" w:fill="E7D3E9"/>
          </w:tcPr>
          <w:p w14:paraId="5CEB177D" w14:textId="77777777" w:rsidR="000264BF" w:rsidRPr="00870002" w:rsidRDefault="000264BF" w:rsidP="00AC096D">
            <w:pPr>
              <w:rPr>
                <w:b/>
                <w:bCs/>
              </w:rPr>
            </w:pPr>
          </w:p>
        </w:tc>
        <w:tc>
          <w:tcPr>
            <w:tcW w:w="1708" w:type="dxa"/>
            <w:vMerge w:val="restart"/>
          </w:tcPr>
          <w:p w14:paraId="45881045" w14:textId="77777777" w:rsidR="008E5B57" w:rsidRDefault="008E5B57" w:rsidP="00842948">
            <w:pPr>
              <w:jc w:val="center"/>
              <w:rPr>
                <w:b/>
                <w:bCs/>
              </w:rPr>
            </w:pPr>
          </w:p>
          <w:p w14:paraId="0672DE5A" w14:textId="5B1B6895" w:rsidR="00842948" w:rsidRPr="007A3DCA" w:rsidRDefault="00842948" w:rsidP="00842948">
            <w:pPr>
              <w:jc w:val="center"/>
              <w:rPr>
                <w:b/>
                <w:bCs/>
              </w:rPr>
            </w:pPr>
            <w:r w:rsidRPr="007A3DCA">
              <w:rPr>
                <w:b/>
                <w:bCs/>
              </w:rPr>
              <w:t>TSL 4251</w:t>
            </w:r>
          </w:p>
          <w:p w14:paraId="5D56BC0E" w14:textId="77777777" w:rsidR="000264BF" w:rsidRDefault="00842948" w:rsidP="00842948">
            <w:pPr>
              <w:jc w:val="center"/>
            </w:pPr>
            <w:r>
              <w:t xml:space="preserve">Applying Linguistics to </w:t>
            </w:r>
            <w:r>
              <w:lastRenderedPageBreak/>
              <w:t>ESOL Teaching and Testing</w:t>
            </w:r>
          </w:p>
          <w:p w14:paraId="3FA0628D" w14:textId="77777777" w:rsidR="001847D6" w:rsidRDefault="001847D6" w:rsidP="00842948">
            <w:pPr>
              <w:jc w:val="center"/>
            </w:pPr>
          </w:p>
          <w:p w14:paraId="41F102C2" w14:textId="7FC8DC89" w:rsidR="001847D6" w:rsidRDefault="001847D6" w:rsidP="000B25C2">
            <w:pPr>
              <w:jc w:val="center"/>
            </w:pPr>
          </w:p>
        </w:tc>
        <w:tc>
          <w:tcPr>
            <w:tcW w:w="5040" w:type="dxa"/>
            <w:shd w:val="clear" w:color="auto" w:fill="E7E6E6" w:themeFill="background2"/>
          </w:tcPr>
          <w:p w14:paraId="560398FA" w14:textId="77777777" w:rsidR="000264BF" w:rsidRDefault="000264BF" w:rsidP="00AC096D">
            <w:r w:rsidRPr="00AD14C9">
              <w:rPr>
                <w:b/>
                <w:bCs/>
              </w:rPr>
              <w:lastRenderedPageBreak/>
              <w:t>Assessment TWO:</w:t>
            </w:r>
          </w:p>
        </w:tc>
        <w:tc>
          <w:tcPr>
            <w:tcW w:w="3960" w:type="dxa"/>
            <w:vMerge w:val="restart"/>
          </w:tcPr>
          <w:p w14:paraId="5CBFF437" w14:textId="77777777" w:rsidR="008E5B57" w:rsidRDefault="008E5B57" w:rsidP="00F50D4A">
            <w:pPr>
              <w:rPr>
                <w:b/>
                <w:bCs/>
              </w:rPr>
            </w:pPr>
          </w:p>
          <w:p w14:paraId="254E6B49" w14:textId="0FE4EF60" w:rsidR="000264BF" w:rsidRDefault="00E11012" w:rsidP="00F50D4A">
            <w:pPr>
              <w:rPr>
                <w:b/>
                <w:bCs/>
              </w:rPr>
            </w:pPr>
            <w:r w:rsidRPr="009F616A">
              <w:rPr>
                <w:b/>
                <w:bCs/>
              </w:rPr>
              <w:t>Field Report #</w:t>
            </w:r>
            <w:r w:rsidR="00F50D4A">
              <w:rPr>
                <w:b/>
                <w:bCs/>
              </w:rPr>
              <w:t>5</w:t>
            </w:r>
            <w:r w:rsidR="00CB4CC4">
              <w:rPr>
                <w:b/>
                <w:bCs/>
              </w:rPr>
              <w:t>:</w:t>
            </w:r>
          </w:p>
          <w:p w14:paraId="4C8ED7FE" w14:textId="77777777" w:rsidR="00356834" w:rsidRDefault="00F50D4A" w:rsidP="00F50D4A">
            <w:r>
              <w:t xml:space="preserve">With guidance </w:t>
            </w:r>
            <w:r w:rsidR="00CB4CC4">
              <w:t xml:space="preserve">from </w:t>
            </w:r>
            <w:r>
              <w:t xml:space="preserve">mentor teacher, candidates select an appropriate informal reading assessment for ELL. This might </w:t>
            </w:r>
            <w:r>
              <w:lastRenderedPageBreak/>
              <w:t>include: a short grade-level passage with comprehension questions; a list of vocabulary words for definition and sentence use; anecdotal notes of student’s performance.</w:t>
            </w:r>
            <w:r w:rsidR="001F55E9">
              <w:t xml:space="preserve"> </w:t>
            </w:r>
          </w:p>
          <w:p w14:paraId="15EF5F54" w14:textId="0FA1C853" w:rsidR="00F50D4A" w:rsidRDefault="00F50D4A" w:rsidP="00F50D4A">
            <w:r>
              <w:t>Candidates meet with ELL to assess reading fluency, comprehension, and vocabulary knowledge.</w:t>
            </w:r>
          </w:p>
          <w:p w14:paraId="79EB1E0A" w14:textId="77777777" w:rsidR="00F50D4A" w:rsidRDefault="00F50D4A" w:rsidP="00F50D4A">
            <w:pPr>
              <w:rPr>
                <w:b/>
                <w:bCs/>
              </w:rPr>
            </w:pPr>
          </w:p>
          <w:p w14:paraId="5C390B50" w14:textId="1B28D756" w:rsidR="00F50D4A" w:rsidRDefault="00F50D4A" w:rsidP="00F50D4A">
            <w:r>
              <w:t>Select reading assessment aligned to appropriate proficiency level; propose</w:t>
            </w:r>
          </w:p>
          <w:p w14:paraId="19758588" w14:textId="009FD0BB" w:rsidR="00F50D4A" w:rsidRDefault="00F50D4A" w:rsidP="00F50D4A">
            <w:r>
              <w:t>detailed corrective feedback; describe researched-based strategies to modify assessments for ELLs; explain specific impact of strategies on language</w:t>
            </w:r>
          </w:p>
          <w:p w14:paraId="63109A1E" w14:textId="06549FEA" w:rsidR="00F50D4A" w:rsidRDefault="00F50D4A" w:rsidP="00F50D4A">
            <w:r>
              <w:t>proficiency and academic development.</w:t>
            </w:r>
          </w:p>
        </w:tc>
      </w:tr>
      <w:tr w:rsidR="000264BF" w14:paraId="676FFEA0" w14:textId="77777777" w:rsidTr="00C82A7F">
        <w:trPr>
          <w:trHeight w:val="672"/>
        </w:trPr>
        <w:tc>
          <w:tcPr>
            <w:tcW w:w="2337" w:type="dxa"/>
            <w:vMerge/>
            <w:shd w:val="clear" w:color="auto" w:fill="E7D3E9"/>
          </w:tcPr>
          <w:p w14:paraId="73E1FF16" w14:textId="77777777" w:rsidR="000264BF" w:rsidRPr="00870002" w:rsidRDefault="000264BF" w:rsidP="00AC096D">
            <w:pPr>
              <w:rPr>
                <w:b/>
                <w:bCs/>
              </w:rPr>
            </w:pPr>
          </w:p>
        </w:tc>
        <w:tc>
          <w:tcPr>
            <w:tcW w:w="1708" w:type="dxa"/>
            <w:vMerge/>
          </w:tcPr>
          <w:p w14:paraId="4003EE25" w14:textId="77777777" w:rsidR="000264BF" w:rsidRDefault="000264BF" w:rsidP="00AC096D"/>
        </w:tc>
        <w:tc>
          <w:tcPr>
            <w:tcW w:w="5040" w:type="dxa"/>
          </w:tcPr>
          <w:p w14:paraId="7350E947" w14:textId="1AFCFC7D" w:rsidR="00361D0A" w:rsidRPr="00CB4CC4" w:rsidRDefault="003F6A2B" w:rsidP="00361D0A">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w:t>
            </w:r>
            <w:r w:rsidR="00361D0A" w:rsidRPr="00DF3FB6">
              <w:lastRenderedPageBreak/>
              <w:t xml:space="preserve">system, identify strategies to support ELLs, </w:t>
            </w:r>
            <w:r w:rsidR="00361D0A" w:rsidRPr="00CB4CC4">
              <w:rPr>
                <w:b/>
                <w:bCs/>
              </w:rPr>
              <w:t>apply knowledge of Florida’s statutes and rules to guide instruction</w:t>
            </w:r>
            <w:r w:rsidR="00361D0A" w:rsidRPr="00DF3FB6">
              <w:t xml:space="preserve">, implement evidence-based teaching methods, plan effective lesson activities, use technologies and benchmarks-aligned strategies and resources, differentiate reading instruction, and </w:t>
            </w:r>
            <w:r w:rsidR="00361D0A" w:rsidRPr="00CB4CC4">
              <w:rPr>
                <w:b/>
                <w:bCs/>
              </w:rPr>
              <w:t>assess ELLs at varied levels of proficiency.</w:t>
            </w:r>
          </w:p>
          <w:p w14:paraId="02123D3C" w14:textId="77777777" w:rsidR="00361D0A" w:rsidRDefault="00361D0A" w:rsidP="00361D0A">
            <w:pPr>
              <w:rPr>
                <w:b/>
                <w:bCs/>
              </w:rPr>
            </w:pPr>
          </w:p>
          <w:p w14:paraId="2468B873" w14:textId="12B86B98" w:rsidR="00F50D4A" w:rsidRDefault="00CB4CC4" w:rsidP="00F50D4A">
            <w:r>
              <w:t xml:space="preserve">The assessment aligned to this standard is </w:t>
            </w:r>
            <w:r w:rsidR="00356834" w:rsidRPr="00356834">
              <w:rPr>
                <w:b/>
                <w:bCs/>
              </w:rPr>
              <w:t>ELL Analysis -</w:t>
            </w:r>
            <w:r w:rsidR="00356834">
              <w:t xml:space="preserve"> </w:t>
            </w:r>
            <w:r w:rsidR="00361D0A" w:rsidRPr="00F130E0">
              <w:rPr>
                <w:b/>
                <w:bCs/>
              </w:rPr>
              <w:t>Field Report #</w:t>
            </w:r>
            <w:r w:rsidR="00F50D4A">
              <w:rPr>
                <w:b/>
                <w:bCs/>
              </w:rPr>
              <w:t>5</w:t>
            </w:r>
            <w:r>
              <w:rPr>
                <w:b/>
                <w:bCs/>
              </w:rPr>
              <w:t xml:space="preserve">. </w:t>
            </w:r>
            <w:r>
              <w:t>C</w:t>
            </w:r>
            <w:r w:rsidR="00361D0A">
              <w:t xml:space="preserve">andidates </w:t>
            </w:r>
            <w:r w:rsidR="00F50D4A">
              <w:t>meet with mentor teacher to discuss ways the</w:t>
            </w:r>
            <w:r>
              <w:t xml:space="preserve"> </w:t>
            </w:r>
            <w:r w:rsidR="00F50D4A">
              <w:t>school analyzes assessment data for ELLs (</w:t>
            </w:r>
            <w:r w:rsidR="00356834">
              <w:t xml:space="preserve">e.g., </w:t>
            </w:r>
            <w:r w:rsidR="00F50D4A" w:rsidRPr="00F50D4A">
              <w:rPr>
                <w:i/>
                <w:iCs/>
              </w:rPr>
              <w:t>informal reading inventories, anecdotal notes, running records,</w:t>
            </w:r>
            <w:r>
              <w:rPr>
                <w:i/>
                <w:iCs/>
              </w:rPr>
              <w:t xml:space="preserve"> </w:t>
            </w:r>
            <w:r w:rsidR="00F50D4A" w:rsidRPr="00F50D4A">
              <w:rPr>
                <w:i/>
                <w:iCs/>
              </w:rPr>
              <w:t>summarizing/retelling, DIBELS, UFLI Foundations Toolbox, WIDA screener, WIDA ACCESS)</w:t>
            </w:r>
            <w:r w:rsidR="00F50D4A">
              <w:t>.</w:t>
            </w:r>
          </w:p>
          <w:p w14:paraId="3D3BE235" w14:textId="5D8E906E" w:rsidR="00F50D4A" w:rsidRDefault="00F50D4A" w:rsidP="00F50D4A">
            <w:r>
              <w:t xml:space="preserve">With guidance </w:t>
            </w:r>
            <w:r w:rsidR="00CB4CC4">
              <w:t xml:space="preserve">from </w:t>
            </w:r>
            <w:r>
              <w:t xml:space="preserve">mentor teacher, candidates select an appropriate informal reading assessment for ELL. </w:t>
            </w:r>
          </w:p>
          <w:p w14:paraId="21AC1B38" w14:textId="77777777" w:rsidR="00F50D4A" w:rsidRDefault="00F50D4A" w:rsidP="00F50D4A"/>
          <w:p w14:paraId="6E59CA00" w14:textId="0895C6FF" w:rsidR="00F50D4A" w:rsidRDefault="00F50D4A" w:rsidP="00F50D4A">
            <w:r>
              <w:t>Candidates meet with ELL to assess reading fluency, comprehension, and vocabulary knowledge.</w:t>
            </w:r>
          </w:p>
          <w:p w14:paraId="7CBC0A39" w14:textId="77777777" w:rsidR="00CB4CC4" w:rsidRDefault="00F50D4A" w:rsidP="00F50D4A">
            <w:pPr>
              <w:rPr>
                <w:i/>
                <w:iCs/>
              </w:rPr>
            </w:pPr>
            <w:r>
              <w:t>Based on the results, select i</w:t>
            </w:r>
            <w:r w:rsidRPr="00CB4CC4">
              <w:rPr>
                <w:b/>
                <w:bCs/>
              </w:rPr>
              <w:t>nstructional approaches to match ELL’s level</w:t>
            </w:r>
            <w:r>
              <w:t xml:space="preserve">: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p>
          <w:p w14:paraId="2CB285AB" w14:textId="020113AA" w:rsidR="00F50D4A" w:rsidRDefault="00CB4CC4" w:rsidP="00F50D4A">
            <w:r w:rsidRPr="00CB4CC4">
              <w:t>Candidates d</w:t>
            </w:r>
            <w:r w:rsidR="00F50D4A">
              <w:t xml:space="preserve">raft teaching strategies for corrective feedback to support ELL </w:t>
            </w:r>
            <w:r w:rsidR="00F50D4A" w:rsidRPr="00CB4CC4">
              <w:rPr>
                <w:i/>
                <w:iCs/>
              </w:rPr>
              <w:t xml:space="preserve">(i.e., help to recognize and address errors in performance or understanding (e.g., </w:t>
            </w:r>
            <w:r w:rsidR="00F50D4A" w:rsidRPr="00CB4CC4">
              <w:rPr>
                <w:i/>
                <w:iCs/>
              </w:rPr>
              <w:lastRenderedPageBreak/>
              <w:t>use transition words to connect ideas, model correct pronunciation, scaffold</w:t>
            </w:r>
            <w:r>
              <w:rPr>
                <w:i/>
                <w:iCs/>
              </w:rPr>
              <w:t>)</w:t>
            </w:r>
            <w:r w:rsidR="00F50D4A" w:rsidRPr="00CB4CC4">
              <w:rPr>
                <w:i/>
                <w:iCs/>
              </w:rPr>
              <w:t>).</w:t>
            </w:r>
          </w:p>
          <w:p w14:paraId="5A1DA609" w14:textId="3DE5BE91" w:rsidR="000264BF" w:rsidRDefault="00CB4CC4" w:rsidP="00F50D4A">
            <w:r>
              <w:t>Candidates d</w:t>
            </w:r>
            <w:r w:rsidR="00F50D4A">
              <w:t xml:space="preserve">escribe strategies to monitor ELL’s progress and explain how </w:t>
            </w:r>
            <w:r w:rsidR="00356834">
              <w:t>to</w:t>
            </w:r>
            <w:r w:rsidR="00F50D4A">
              <w:t xml:space="preserve"> modify</w:t>
            </w:r>
            <w:r w:rsidR="001F55E9">
              <w:t xml:space="preserve"> </w:t>
            </w:r>
            <w:r w:rsidR="00F50D4A">
              <w:t>assessments to measure the impact of these strategies on language and academic development.</w:t>
            </w:r>
          </w:p>
          <w:p w14:paraId="1BA916C6" w14:textId="53CB7EF4" w:rsidR="00F50D4A" w:rsidRPr="00356834" w:rsidRDefault="00CB4CC4" w:rsidP="00F50D4A">
            <w:pPr>
              <w:rPr>
                <w:b/>
                <w:bCs/>
              </w:rPr>
            </w:pPr>
            <w:r>
              <w:t xml:space="preserve">Candidates </w:t>
            </w:r>
            <w:r w:rsidRPr="00356834">
              <w:rPr>
                <w:b/>
                <w:bCs/>
              </w:rPr>
              <w:t>w</w:t>
            </w:r>
            <w:r w:rsidR="00F50D4A" w:rsidRPr="00356834">
              <w:rPr>
                <w:b/>
                <w:bCs/>
              </w:rPr>
              <w:t>rite an articulated reflection</w:t>
            </w:r>
            <w:r w:rsidR="00F50D4A">
              <w:t xml:space="preserve"> on </w:t>
            </w:r>
            <w:r>
              <w:t xml:space="preserve">the </w:t>
            </w:r>
            <w:r w:rsidR="00F50D4A">
              <w:t xml:space="preserve">discussion with mentor teacher on </w:t>
            </w:r>
            <w:r w:rsidR="00F50D4A" w:rsidRPr="00356834">
              <w:rPr>
                <w:b/>
                <w:bCs/>
              </w:rPr>
              <w:t>analyzing</w:t>
            </w:r>
          </w:p>
          <w:p w14:paraId="40DB66B2" w14:textId="77777777" w:rsidR="00F50D4A" w:rsidRPr="00356834" w:rsidRDefault="00F50D4A" w:rsidP="00F50D4A">
            <w:pPr>
              <w:rPr>
                <w:b/>
                <w:bCs/>
              </w:rPr>
            </w:pPr>
            <w:r w:rsidRPr="00356834">
              <w:rPr>
                <w:b/>
                <w:bCs/>
              </w:rPr>
              <w:t xml:space="preserve">assessment data to choose instructional strategies for ELLs, </w:t>
            </w:r>
            <w:r>
              <w:t xml:space="preserve">and what makes an </w:t>
            </w:r>
            <w:r w:rsidRPr="00356834">
              <w:rPr>
                <w:b/>
                <w:bCs/>
              </w:rPr>
              <w:t>appropriate language</w:t>
            </w:r>
          </w:p>
          <w:p w14:paraId="3BFFA06B" w14:textId="77777777" w:rsidR="00F50D4A" w:rsidRDefault="00F50D4A" w:rsidP="00F50D4A">
            <w:r w:rsidRPr="00356834">
              <w:rPr>
                <w:b/>
                <w:bCs/>
              </w:rPr>
              <w:t xml:space="preserve">assessment for ELLs </w:t>
            </w:r>
            <w:r>
              <w:t>(</w:t>
            </w:r>
            <w:r w:rsidRPr="00356834">
              <w:rPr>
                <w:i/>
                <w:iCs/>
              </w:rPr>
              <w:t>e.g., linguistic accessibility, alignment with language proficiency levels</w:t>
            </w:r>
            <w:r>
              <w:t xml:space="preserve">). </w:t>
            </w:r>
            <w:proofErr w:type="gramStart"/>
            <w:r>
              <w:t>Include</w:t>
            </w:r>
            <w:proofErr w:type="gramEnd"/>
          </w:p>
          <w:p w14:paraId="49E45291" w14:textId="619547AC" w:rsidR="00F50D4A" w:rsidRDefault="00F50D4A" w:rsidP="00F50D4A">
            <w:r>
              <w:t>challenges that might arise when assessing ELLs in reading and teaching strategies</w:t>
            </w:r>
            <w:r w:rsidR="00356834">
              <w:t>.</w:t>
            </w:r>
          </w:p>
          <w:p w14:paraId="5B54412D" w14:textId="77777777" w:rsidR="00F50D4A" w:rsidRDefault="00F50D4A" w:rsidP="00F50D4A"/>
          <w:p w14:paraId="0E160606" w14:textId="77777777" w:rsidR="00CB4CC4" w:rsidRPr="005D002A" w:rsidRDefault="00CB4CC4" w:rsidP="00CB4CC4">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4E67EF6F" w14:textId="03DCAD04" w:rsidR="00F50D4A" w:rsidRPr="00CB4CC4" w:rsidRDefault="00CB4CC4" w:rsidP="00F50D4A">
            <w:pPr>
              <w:rPr>
                <w:rFonts w:cstheme="minorHAnsi"/>
              </w:rPr>
            </w:pPr>
            <w:r w:rsidRPr="00CB4CC4">
              <w:rPr>
                <w:rFonts w:cstheme="minorHAnsi"/>
              </w:rPr>
              <w:t xml:space="preserve">-Candidates </w:t>
            </w:r>
            <w:r w:rsidRPr="00CB4CC4">
              <w:rPr>
                <w:rFonts w:cstheme="minorHAnsi"/>
                <w:b/>
                <w:bCs/>
              </w:rPr>
              <w:t>a</w:t>
            </w:r>
            <w:r w:rsidR="00F50D4A" w:rsidRPr="00CB4CC4">
              <w:rPr>
                <w:rFonts w:cstheme="minorHAnsi"/>
                <w:b/>
                <w:bCs/>
              </w:rPr>
              <w:t>nalyze assessment data</w:t>
            </w:r>
            <w:r w:rsidR="00F50D4A" w:rsidRPr="00CB4CC4">
              <w:rPr>
                <w:rFonts w:cstheme="minorHAnsi"/>
              </w:rPr>
              <w:t xml:space="preserve"> to choose </w:t>
            </w:r>
            <w:r w:rsidR="00F50D4A" w:rsidRPr="00CB4CC4">
              <w:rPr>
                <w:rFonts w:cstheme="minorHAnsi"/>
                <w:b/>
                <w:bCs/>
              </w:rPr>
              <w:t>effective instructional approaches</w:t>
            </w:r>
            <w:r w:rsidR="00F50D4A" w:rsidRPr="00CB4CC4">
              <w:rPr>
                <w:rFonts w:cstheme="minorHAnsi"/>
              </w:rPr>
              <w:t>, select appropriate</w:t>
            </w:r>
          </w:p>
          <w:p w14:paraId="6DB49F5E" w14:textId="77777777" w:rsidR="00F50D4A" w:rsidRPr="00CB4CC4" w:rsidRDefault="00F50D4A" w:rsidP="00F50D4A">
            <w:pPr>
              <w:rPr>
                <w:rFonts w:cstheme="minorHAnsi"/>
              </w:rPr>
            </w:pPr>
            <w:r w:rsidRPr="00CB4CC4">
              <w:rPr>
                <w:rFonts w:cstheme="minorHAnsi"/>
              </w:rPr>
              <w:t xml:space="preserve">scaffolds, guide differentiated instruction, </w:t>
            </w:r>
            <w:r w:rsidRPr="00CB4CC4">
              <w:rPr>
                <w:rFonts w:cstheme="minorHAnsi"/>
                <w:b/>
                <w:bCs/>
              </w:rPr>
              <w:t>provide corrective feedback</w:t>
            </w:r>
            <w:r w:rsidRPr="00CB4CC4">
              <w:rPr>
                <w:rFonts w:cstheme="minorHAnsi"/>
              </w:rPr>
              <w:t xml:space="preserve">, and </w:t>
            </w:r>
            <w:r w:rsidRPr="00CB4CC4">
              <w:rPr>
                <w:rFonts w:cstheme="minorHAnsi"/>
                <w:b/>
                <w:bCs/>
              </w:rPr>
              <w:t>use assessment tools to monitor student progress</w:t>
            </w:r>
            <w:r w:rsidRPr="00CB4CC4">
              <w:rPr>
                <w:rFonts w:cstheme="minorHAnsi"/>
              </w:rPr>
              <w:t xml:space="preserve"> and learning gains</w:t>
            </w:r>
            <w:r w:rsidR="001F55E9" w:rsidRPr="00CB4CC4">
              <w:rPr>
                <w:rFonts w:cstheme="minorHAnsi"/>
              </w:rPr>
              <w:t>.</w:t>
            </w:r>
          </w:p>
          <w:p w14:paraId="5376502C" w14:textId="7EE13BDB" w:rsidR="00CB4CC4" w:rsidRPr="00CB4CC4" w:rsidRDefault="00CB4CC4" w:rsidP="00CB4CC4">
            <w:pPr>
              <w:rPr>
                <w:rFonts w:cstheme="minorHAnsi"/>
              </w:rPr>
            </w:pPr>
            <w:r w:rsidRPr="00CB4CC4">
              <w:rPr>
                <w:rFonts w:cstheme="minorHAnsi"/>
              </w:rPr>
              <w:t xml:space="preserve">-Candidates </w:t>
            </w:r>
            <w:r w:rsidRPr="00CB4CC4">
              <w:rPr>
                <w:rFonts w:cstheme="minorHAnsi"/>
                <w:b/>
                <w:bCs/>
              </w:rPr>
              <w:t>identify, select, and administer language-appropriate assessments</w:t>
            </w:r>
            <w:r w:rsidRPr="00CB4CC4">
              <w:rPr>
                <w:rFonts w:cstheme="minorHAnsi"/>
              </w:rPr>
              <w:t xml:space="preserve"> in reading to </w:t>
            </w:r>
            <w:r>
              <w:rPr>
                <w:rFonts w:cstheme="minorHAnsi"/>
              </w:rPr>
              <w:t xml:space="preserve">ELLs. </w:t>
            </w:r>
            <w:r w:rsidRPr="00CB4CC4">
              <w:rPr>
                <w:rFonts w:cstheme="minorHAnsi"/>
              </w:rPr>
              <w:t xml:space="preserve"> </w:t>
            </w:r>
          </w:p>
          <w:p w14:paraId="71D3E4B8" w14:textId="553C2D39" w:rsidR="00CB4CC4" w:rsidRDefault="00CB4CC4" w:rsidP="00CB4CC4">
            <w:r w:rsidRPr="00CB4CC4">
              <w:rPr>
                <w:rFonts w:cstheme="minorHAnsi"/>
              </w:rPr>
              <w:t xml:space="preserve">-Candidates </w:t>
            </w:r>
            <w:r>
              <w:rPr>
                <w:rFonts w:cstheme="minorHAnsi"/>
              </w:rPr>
              <w:t>d</w:t>
            </w:r>
            <w:r w:rsidRPr="00CB4CC4">
              <w:rPr>
                <w:rFonts w:cstheme="minorHAnsi"/>
              </w:rPr>
              <w:t xml:space="preserve">emonstrate an understanding on </w:t>
            </w:r>
            <w:r w:rsidRPr="00CB4CC4">
              <w:rPr>
                <w:rFonts w:cstheme="minorHAnsi"/>
                <w:b/>
                <w:bCs/>
              </w:rPr>
              <w:t>how to analyze and interpret assessment results</w:t>
            </w:r>
            <w:r w:rsidRPr="00CB4CC4">
              <w:rPr>
                <w:rFonts w:cstheme="minorHAnsi"/>
              </w:rPr>
              <w:t xml:space="preserve"> and make modifications to an assessment administered in English to an ELL</w:t>
            </w:r>
            <w:r>
              <w:rPr>
                <w:rFonts w:cstheme="minorHAnsi"/>
              </w:rPr>
              <w:t>.</w:t>
            </w:r>
          </w:p>
        </w:tc>
        <w:tc>
          <w:tcPr>
            <w:tcW w:w="3960" w:type="dxa"/>
            <w:vMerge/>
          </w:tcPr>
          <w:p w14:paraId="68FA5A88" w14:textId="77777777" w:rsidR="000264BF" w:rsidRDefault="000264BF" w:rsidP="00AC096D"/>
        </w:tc>
      </w:tr>
      <w:tr w:rsidR="000264BF" w14:paraId="370D873C" w14:textId="77777777" w:rsidTr="00C82A7F">
        <w:tc>
          <w:tcPr>
            <w:tcW w:w="2337" w:type="dxa"/>
            <w:shd w:val="clear" w:color="auto" w:fill="E7E6E6" w:themeFill="background2"/>
          </w:tcPr>
          <w:p w14:paraId="4E883D8E"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5BAE4CF9" w14:textId="2E188030"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8CBC4DF" w14:textId="314A109B"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4C4C85BD" w14:textId="77777777" w:rsidR="000264BF" w:rsidRPr="007F6C20" w:rsidRDefault="000264BF" w:rsidP="00AC096D">
            <w:pPr>
              <w:tabs>
                <w:tab w:val="center" w:pos="4358"/>
              </w:tabs>
              <w:jc w:val="center"/>
              <w:rPr>
                <w:b/>
                <w:bCs/>
              </w:rPr>
            </w:pPr>
            <w:r w:rsidRPr="007F6C20">
              <w:rPr>
                <w:b/>
                <w:bCs/>
              </w:rPr>
              <w:t>Description of ESOL Field Experience</w:t>
            </w:r>
          </w:p>
          <w:p w14:paraId="2EB37EA0" w14:textId="727589AE"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7B098C0F" w14:textId="77777777" w:rsidTr="00C82A7F">
        <w:tc>
          <w:tcPr>
            <w:tcW w:w="2337" w:type="dxa"/>
            <w:shd w:val="clear" w:color="auto" w:fill="E7D3E9"/>
          </w:tcPr>
          <w:p w14:paraId="1D09CABC" w14:textId="54C5CFFF" w:rsidR="000264BF" w:rsidRDefault="000264BF" w:rsidP="000264BF">
            <w:r w:rsidRPr="009C3DDD">
              <w:t xml:space="preserve">TE.1.1 Identify appropriate </w:t>
            </w:r>
            <w:proofErr w:type="gramStart"/>
            <w:r w:rsidRPr="009C3DDD">
              <w:lastRenderedPageBreak/>
              <w:t>accommodations</w:t>
            </w:r>
            <w:proofErr w:type="gramEnd"/>
            <w:r w:rsidRPr="009C3DDD">
              <w:t xml:space="preserve"> for assessments and progress monitoring tools to evaluate ELLs</w:t>
            </w:r>
            <w:r w:rsidRPr="000264BF">
              <w:t xml:space="preserve">. </w:t>
            </w:r>
          </w:p>
        </w:tc>
        <w:tc>
          <w:tcPr>
            <w:tcW w:w="1708" w:type="dxa"/>
          </w:tcPr>
          <w:p w14:paraId="326050DA" w14:textId="77777777" w:rsidR="009C3DDD" w:rsidRPr="00367398" w:rsidRDefault="009C3DDD" w:rsidP="009C3DDD">
            <w:pPr>
              <w:jc w:val="center"/>
              <w:rPr>
                <w:rFonts w:ascii="Calibri" w:eastAsia="Aptos" w:hAnsi="Calibri" w:cs="Calibri"/>
              </w:rPr>
            </w:pPr>
            <w:r w:rsidRPr="00367398">
              <w:rPr>
                <w:rFonts w:ascii="Calibri" w:eastAsia="Aptos" w:hAnsi="Calibri" w:cs="Calibri"/>
                <w:b/>
                <w:bCs/>
              </w:rPr>
              <w:lastRenderedPageBreak/>
              <w:t xml:space="preserve">EDE 4944 </w:t>
            </w:r>
            <w:r w:rsidRPr="00367398">
              <w:rPr>
                <w:rFonts w:ascii="Calibri" w:eastAsia="Aptos" w:hAnsi="Calibri" w:cs="Calibri"/>
              </w:rPr>
              <w:t xml:space="preserve">Childhood </w:t>
            </w:r>
            <w:r w:rsidRPr="00367398">
              <w:rPr>
                <w:rFonts w:ascii="Calibri" w:eastAsia="Aptos" w:hAnsi="Calibri" w:cs="Calibri"/>
              </w:rPr>
              <w:lastRenderedPageBreak/>
              <w:t>Education Internship Level 3</w:t>
            </w:r>
          </w:p>
          <w:p w14:paraId="1BB36225" w14:textId="77777777" w:rsidR="000264BF" w:rsidRDefault="000264BF" w:rsidP="00AC096D"/>
        </w:tc>
        <w:tc>
          <w:tcPr>
            <w:tcW w:w="5040" w:type="dxa"/>
          </w:tcPr>
          <w:p w14:paraId="43E35075" w14:textId="77777777" w:rsidR="009C3DDD" w:rsidRDefault="009C3DDD" w:rsidP="009C3DDD">
            <w:pPr>
              <w:rPr>
                <w:rFonts w:ascii="Calibri" w:eastAsia="Aptos" w:hAnsi="Calibri" w:cs="Calibri"/>
              </w:rPr>
            </w:pPr>
            <w:r w:rsidRPr="00367398">
              <w:rPr>
                <w:rFonts w:ascii="Calibri" w:hAnsi="Calibri" w:cs="Calibri"/>
              </w:rPr>
              <w:lastRenderedPageBreak/>
              <w:t xml:space="preserve">Candidates </w:t>
            </w:r>
            <w:r w:rsidRPr="00367398">
              <w:rPr>
                <w:rFonts w:ascii="Calibri" w:eastAsia="Aptos" w:hAnsi="Calibri" w:cs="Calibri"/>
              </w:rPr>
              <w:t xml:space="preserve">identify student learning needs through </w:t>
            </w:r>
            <w:r w:rsidRPr="00367398">
              <w:rPr>
                <w:rFonts w:ascii="Calibri" w:eastAsia="Aptos" w:hAnsi="Calibri" w:cs="Calibri"/>
                <w:b/>
                <w:bCs/>
              </w:rPr>
              <w:t>data collection</w:t>
            </w:r>
            <w:r w:rsidRPr="00367398">
              <w:rPr>
                <w:rFonts w:ascii="Calibri" w:eastAsia="Aptos" w:hAnsi="Calibri" w:cs="Calibri"/>
              </w:rPr>
              <w:t xml:space="preserve">, </w:t>
            </w:r>
            <w:r w:rsidRPr="00367398">
              <w:rPr>
                <w:rFonts w:ascii="Calibri" w:eastAsia="Aptos" w:hAnsi="Calibri" w:cs="Calibri"/>
                <w:b/>
                <w:bCs/>
              </w:rPr>
              <w:t>formative assessments</w:t>
            </w:r>
            <w:r w:rsidRPr="00367398">
              <w:rPr>
                <w:rFonts w:ascii="Calibri" w:eastAsia="Aptos" w:hAnsi="Calibri" w:cs="Calibri"/>
              </w:rPr>
              <w:t xml:space="preserve">, and </w:t>
            </w:r>
            <w:r w:rsidRPr="00367398">
              <w:rPr>
                <w:rFonts w:ascii="Calibri" w:eastAsia="Aptos" w:hAnsi="Calibri" w:cs="Calibri"/>
                <w:b/>
                <w:bCs/>
              </w:rPr>
              <w:lastRenderedPageBreak/>
              <w:t>observation</w:t>
            </w:r>
            <w:r w:rsidRPr="00367398">
              <w:rPr>
                <w:rFonts w:ascii="Calibri" w:eastAsia="Aptos" w:hAnsi="Calibri" w:cs="Calibri"/>
              </w:rPr>
              <w:t xml:space="preserve"> essential for </w:t>
            </w:r>
            <w:r w:rsidRPr="00367398">
              <w:rPr>
                <w:rFonts w:ascii="Calibri" w:eastAsia="Aptos" w:hAnsi="Calibri" w:cs="Calibri"/>
                <w:b/>
                <w:bCs/>
              </w:rPr>
              <w:t>planning instruction at different levels of English proficiency.</w:t>
            </w:r>
            <w:r w:rsidRPr="00367398">
              <w:rPr>
                <w:rFonts w:ascii="Calibri" w:eastAsia="Aptos" w:hAnsi="Calibri" w:cs="Calibri"/>
              </w:rPr>
              <w:t xml:space="preserve"> Candidates analyze student strengths and challenges, select appropriate teaching practices, and justify how their instruction is differentiated </w:t>
            </w:r>
            <w:r w:rsidRPr="00367398">
              <w:rPr>
                <w:rFonts w:ascii="Calibri" w:eastAsia="Aptos" w:hAnsi="Calibri" w:cs="Calibri"/>
                <w:b/>
                <w:bCs/>
              </w:rPr>
              <w:t>based on student data</w:t>
            </w:r>
            <w:r w:rsidRPr="00367398">
              <w:rPr>
                <w:rFonts w:ascii="Calibri" w:eastAsia="Aptos" w:hAnsi="Calibri" w:cs="Calibri"/>
              </w:rPr>
              <w:t xml:space="preserve">. Through the inquiry process and reflective modules, </w:t>
            </w:r>
            <w:r w:rsidRPr="00367398">
              <w:rPr>
                <w:rFonts w:ascii="Calibri" w:eastAsia="Aptos" w:hAnsi="Calibri" w:cs="Calibri"/>
                <w:b/>
                <w:bCs/>
              </w:rPr>
              <w:t>candidates learn to adapt reading and writing instruction, so it is accessible, opportunity-centered, and responsive to multilingual learners</w:t>
            </w:r>
            <w:r w:rsidRPr="00367398">
              <w:rPr>
                <w:rFonts w:ascii="Calibri" w:eastAsia="Aptos" w:hAnsi="Calibri" w:cs="Calibri"/>
              </w:rPr>
              <w:t>, including ELLs at varying proficiency levels.</w:t>
            </w:r>
            <w:r>
              <w:rPr>
                <w:rFonts w:ascii="Calibri" w:eastAsia="Aptos" w:hAnsi="Calibri" w:cs="Calibri"/>
              </w:rPr>
              <w:t xml:space="preserve"> This enables candidates to learn how to track growth overtime to guide their instructional practices and decisions. </w:t>
            </w:r>
          </w:p>
          <w:p w14:paraId="3792E9F1" w14:textId="18706034" w:rsidR="00557714" w:rsidRDefault="00557714" w:rsidP="00AC096D">
            <w:r w:rsidRPr="00557714">
              <w:rPr>
                <w:b/>
                <w:bCs/>
              </w:rPr>
              <w:t>Resource</w:t>
            </w:r>
            <w:r w:rsidR="009C3DDD">
              <w:rPr>
                <w:b/>
                <w:bCs/>
              </w:rPr>
              <w:t xml:space="preserve"> for candidates</w:t>
            </w:r>
            <w:r>
              <w:t>:</w:t>
            </w:r>
          </w:p>
          <w:p w14:paraId="4BC8E2BB" w14:textId="2FF7D3CA" w:rsidR="00557714" w:rsidRDefault="00557714" w:rsidP="00AC096D">
            <w:hyperlink r:id="rId35" w:history="1">
              <w:r w:rsidRPr="00557714">
                <w:rPr>
                  <w:rStyle w:val="Hyperlink"/>
                </w:rPr>
                <w:t>Essential components of RTI</w:t>
              </w:r>
            </w:hyperlink>
            <w:r>
              <w:t xml:space="preserve">-A closer look at response to intervention. National Center on Response to Intervention. </w:t>
            </w:r>
          </w:p>
        </w:tc>
        <w:tc>
          <w:tcPr>
            <w:tcW w:w="3960" w:type="dxa"/>
          </w:tcPr>
          <w:p w14:paraId="74AF1019" w14:textId="0698A9E6" w:rsidR="000264BF" w:rsidRDefault="004628B0" w:rsidP="00AC096D">
            <w:r>
              <w:lastRenderedPageBreak/>
              <w:t xml:space="preserve">Candidates are in their third level internship in a K-6 classroom where they </w:t>
            </w:r>
            <w:proofErr w:type="gramStart"/>
            <w:r>
              <w:lastRenderedPageBreak/>
              <w:t>are able to</w:t>
            </w:r>
            <w:proofErr w:type="gramEnd"/>
            <w:r>
              <w:t xml:space="preserve"> select appropriate instructional practices to support all students, including ELLs.</w:t>
            </w:r>
          </w:p>
        </w:tc>
      </w:tr>
      <w:tr w:rsidR="000264BF" w14:paraId="112C4AD1" w14:textId="77777777" w:rsidTr="00C82A7F">
        <w:tc>
          <w:tcPr>
            <w:tcW w:w="2337" w:type="dxa"/>
            <w:shd w:val="clear" w:color="auto" w:fill="E7D3E9"/>
          </w:tcPr>
          <w:p w14:paraId="384F1AC1" w14:textId="58A42750" w:rsidR="000264BF" w:rsidRDefault="000264BF" w:rsidP="000264BF">
            <w:r w:rsidRPr="004628B0">
              <w:t>TE.1.2 Use assessment data to distinguish language proficiency from other learning needs.</w:t>
            </w:r>
          </w:p>
        </w:tc>
        <w:tc>
          <w:tcPr>
            <w:tcW w:w="1708" w:type="dxa"/>
          </w:tcPr>
          <w:p w14:paraId="772C72C2" w14:textId="7BCDFFAF" w:rsidR="004628B0" w:rsidRPr="003049A7" w:rsidRDefault="004628B0" w:rsidP="004628B0">
            <w:pPr>
              <w:jc w:val="center"/>
              <w:rPr>
                <w:rFonts w:eastAsia="Aptos" w:cstheme="minorHAnsi"/>
              </w:rPr>
            </w:pPr>
            <w:r w:rsidRPr="003049A7">
              <w:rPr>
                <w:rFonts w:eastAsia="Aptos" w:cstheme="minorHAnsi"/>
                <w:b/>
                <w:bCs/>
              </w:rPr>
              <w:t xml:space="preserve">EDE 4944 </w:t>
            </w:r>
            <w:r w:rsidRPr="003049A7">
              <w:rPr>
                <w:rFonts w:eastAsia="Aptos" w:cstheme="minorHAnsi"/>
              </w:rPr>
              <w:t>Childhood Education Internship</w:t>
            </w:r>
          </w:p>
          <w:p w14:paraId="7F3B83F2" w14:textId="77777777" w:rsidR="004628B0" w:rsidRDefault="004628B0" w:rsidP="004628B0">
            <w:pPr>
              <w:jc w:val="center"/>
              <w:rPr>
                <w:rFonts w:eastAsia="Aptos" w:cstheme="minorHAnsi"/>
              </w:rPr>
            </w:pPr>
            <w:r w:rsidRPr="003049A7">
              <w:rPr>
                <w:rFonts w:eastAsia="Aptos" w:cstheme="minorHAnsi"/>
              </w:rPr>
              <w:t>Level 3</w:t>
            </w:r>
          </w:p>
          <w:p w14:paraId="4DC228F7" w14:textId="77777777" w:rsidR="000264BF" w:rsidRDefault="000264BF" w:rsidP="00AC096D"/>
        </w:tc>
        <w:tc>
          <w:tcPr>
            <w:tcW w:w="5040" w:type="dxa"/>
          </w:tcPr>
          <w:p w14:paraId="72264023" w14:textId="77777777" w:rsidR="004628B0" w:rsidRPr="00670D3F" w:rsidRDefault="004628B0" w:rsidP="004628B0">
            <w:pPr>
              <w:rPr>
                <w:rFonts w:ascii="Calibri" w:eastAsia="Aptos" w:hAnsi="Calibri" w:cs="Calibri"/>
              </w:rPr>
            </w:pPr>
            <w:r w:rsidRPr="00670D3F">
              <w:rPr>
                <w:rFonts w:ascii="Calibri" w:hAnsi="Calibri" w:cs="Calibri"/>
              </w:rPr>
              <w:t xml:space="preserve">Candidates </w:t>
            </w:r>
            <w:r w:rsidRPr="00670D3F">
              <w:rPr>
                <w:rFonts w:ascii="Calibri" w:eastAsia="Aptos" w:hAnsi="Calibri" w:cs="Calibri"/>
              </w:rPr>
              <w:t xml:space="preserve">use technology purposefully throughout the inquiry process to analyze student data, organize assessment information, and present instructional planning. Candidates </w:t>
            </w:r>
            <w:r w:rsidRPr="00670D3F">
              <w:rPr>
                <w:rFonts w:ascii="Calibri" w:eastAsia="Aptos" w:hAnsi="Calibri" w:cs="Calibri"/>
                <w:b/>
                <w:bCs/>
              </w:rPr>
              <w:t>create multimodal presentations, manage digital portfolios, and use technology to</w:t>
            </w:r>
            <w:r w:rsidRPr="00670D3F">
              <w:rPr>
                <w:rFonts w:ascii="Calibri" w:eastAsia="Aptos" w:hAnsi="Calibri" w:cs="Calibri"/>
              </w:rPr>
              <w:t xml:space="preserve"> </w:t>
            </w:r>
            <w:r w:rsidRPr="00670D3F">
              <w:rPr>
                <w:rFonts w:ascii="Calibri" w:eastAsia="Aptos" w:hAnsi="Calibri" w:cs="Calibri"/>
                <w:b/>
                <w:bCs/>
              </w:rPr>
              <w:t>interpret formative assessment results</w:t>
            </w:r>
            <w:r w:rsidRPr="00670D3F">
              <w:rPr>
                <w:rFonts w:ascii="Calibri" w:eastAsia="Aptos" w:hAnsi="Calibri" w:cs="Calibri"/>
              </w:rPr>
              <w:t xml:space="preserve">; </w:t>
            </w:r>
            <w:r w:rsidRPr="00670D3F">
              <w:rPr>
                <w:rFonts w:ascii="Calibri" w:eastAsia="Aptos" w:hAnsi="Calibri" w:cs="Calibri"/>
                <w:b/>
                <w:bCs/>
              </w:rPr>
              <w:t>develop the skills needed to integrate tech tools into instruction.</w:t>
            </w:r>
            <w:r w:rsidRPr="00670D3F">
              <w:rPr>
                <w:rFonts w:ascii="Calibri" w:eastAsia="Aptos" w:hAnsi="Calibri" w:cs="Calibri"/>
              </w:rPr>
              <w:t xml:space="preserve"> These experiences prepare </w:t>
            </w:r>
            <w:r w:rsidRPr="00670D3F">
              <w:rPr>
                <w:rFonts w:ascii="Calibri" w:eastAsia="Aptos" w:hAnsi="Calibri" w:cs="Calibri"/>
                <w:b/>
                <w:bCs/>
              </w:rPr>
              <w:t xml:space="preserve">candidates to use digital resources in ways that can enhance </w:t>
            </w:r>
            <w:proofErr w:type="spellStart"/>
            <w:r w:rsidRPr="00670D3F">
              <w:rPr>
                <w:rFonts w:ascii="Calibri" w:eastAsia="Aptos" w:hAnsi="Calibri" w:cs="Calibri"/>
                <w:b/>
                <w:bCs/>
              </w:rPr>
              <w:t>ELLs’</w:t>
            </w:r>
            <w:proofErr w:type="spellEnd"/>
            <w:r w:rsidRPr="00670D3F">
              <w:rPr>
                <w:rFonts w:ascii="Calibri" w:eastAsia="Aptos" w:hAnsi="Calibri" w:cs="Calibri"/>
                <w:b/>
                <w:bCs/>
              </w:rPr>
              <w:t xml:space="preserve"> academic language development and content understanding</w:t>
            </w:r>
            <w:r w:rsidRPr="00670D3F">
              <w:rPr>
                <w:rFonts w:ascii="Calibri" w:eastAsia="Aptos" w:hAnsi="Calibri" w:cs="Calibri"/>
              </w:rPr>
              <w:t>.</w:t>
            </w:r>
          </w:p>
          <w:p w14:paraId="2D7BD39D" w14:textId="77777777" w:rsidR="00557714" w:rsidRDefault="00557714" w:rsidP="00AC096D"/>
          <w:p w14:paraId="2DA63A45" w14:textId="77777777" w:rsidR="00557714" w:rsidRDefault="00557714" w:rsidP="00AC096D">
            <w:proofErr w:type="gramStart"/>
            <w:r w:rsidRPr="00557714">
              <w:rPr>
                <w:b/>
                <w:bCs/>
              </w:rPr>
              <w:t>Resource</w:t>
            </w:r>
            <w:proofErr w:type="gramEnd"/>
            <w:r>
              <w:t xml:space="preserve">: </w:t>
            </w:r>
          </w:p>
          <w:p w14:paraId="2CAA772E" w14:textId="1E89F5C5" w:rsidR="00557714" w:rsidRDefault="00557714" w:rsidP="00AC096D">
            <w:hyperlink r:id="rId36" w:history="1">
              <w:r w:rsidRPr="00557714">
                <w:rPr>
                  <w:rStyle w:val="Hyperlink"/>
                </w:rPr>
                <w:t>Using data to support multilingual learners</w:t>
              </w:r>
            </w:hyperlink>
            <w:r>
              <w:t xml:space="preserve">: The elephant in the room (2025). </w:t>
            </w:r>
            <w:proofErr w:type="spellStart"/>
            <w:r>
              <w:t>Eduskills</w:t>
            </w:r>
            <w:proofErr w:type="spellEnd"/>
            <w:r>
              <w:t xml:space="preserve">. </w:t>
            </w:r>
          </w:p>
        </w:tc>
        <w:tc>
          <w:tcPr>
            <w:tcW w:w="3960" w:type="dxa"/>
          </w:tcPr>
          <w:p w14:paraId="7B83D822" w14:textId="77777777" w:rsidR="004628B0" w:rsidRPr="00670D3F" w:rsidRDefault="004628B0" w:rsidP="004628B0">
            <w:pPr>
              <w:rPr>
                <w:rFonts w:ascii="Calibri" w:eastAsia="Aptos" w:hAnsi="Calibri" w:cs="Calibri"/>
              </w:rPr>
            </w:pPr>
            <w:r w:rsidRPr="00670D3F">
              <w:rPr>
                <w:rFonts w:ascii="Calibri" w:hAnsi="Calibri" w:cs="Calibri"/>
              </w:rPr>
              <w:t>Candidates are in a K-6 classroom during their Level 3 internship and collaborate with mentor teacher to integrate technological tools into instruction to support all students from varied language and heritage backgrounds.</w:t>
            </w:r>
          </w:p>
          <w:p w14:paraId="22AAE552" w14:textId="77777777" w:rsidR="000264BF" w:rsidRDefault="000264BF" w:rsidP="00AC096D"/>
        </w:tc>
      </w:tr>
      <w:tr w:rsidR="000264BF" w14:paraId="0833213F" w14:textId="77777777" w:rsidTr="00C82A7F">
        <w:tc>
          <w:tcPr>
            <w:tcW w:w="2337" w:type="dxa"/>
            <w:shd w:val="clear" w:color="auto" w:fill="E7E6E6" w:themeFill="background2"/>
          </w:tcPr>
          <w:p w14:paraId="6B3EE719" w14:textId="616DBD22" w:rsidR="000264BF" w:rsidRPr="007F6C20" w:rsidRDefault="000264BF" w:rsidP="00AC096D">
            <w:pPr>
              <w:jc w:val="center"/>
              <w:rPr>
                <w:b/>
                <w:bCs/>
              </w:rPr>
            </w:pPr>
            <w:r w:rsidRPr="007F6C20">
              <w:rPr>
                <w:b/>
                <w:bCs/>
              </w:rPr>
              <w:lastRenderedPageBreak/>
              <w:t>Standard</w:t>
            </w:r>
          </w:p>
        </w:tc>
        <w:tc>
          <w:tcPr>
            <w:tcW w:w="1708" w:type="dxa"/>
            <w:shd w:val="clear" w:color="auto" w:fill="E7E6E6" w:themeFill="background2"/>
          </w:tcPr>
          <w:p w14:paraId="6734AC9B" w14:textId="5BA535E7"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6ACEA054"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1F8897F3" w14:textId="77777777" w:rsidR="00406DF2" w:rsidRDefault="000264BF" w:rsidP="00AC096D">
            <w:pPr>
              <w:jc w:val="center"/>
              <w:rPr>
                <w:b/>
                <w:bCs/>
              </w:rPr>
            </w:pPr>
            <w:r w:rsidRPr="007F6C20">
              <w:rPr>
                <w:b/>
                <w:bCs/>
              </w:rPr>
              <w:t xml:space="preserve">Description of Field Experience </w:t>
            </w:r>
          </w:p>
          <w:p w14:paraId="13E9B78C" w14:textId="222FD199" w:rsidR="000264BF" w:rsidRPr="007F6C20" w:rsidRDefault="000264BF" w:rsidP="00AC096D">
            <w:pPr>
              <w:jc w:val="center"/>
              <w:rPr>
                <w:b/>
                <w:bCs/>
              </w:rPr>
            </w:pPr>
            <w:r w:rsidRPr="007F6C20">
              <w:rPr>
                <w:b/>
                <w:bCs/>
              </w:rPr>
              <w:t>(if applicable)</w:t>
            </w:r>
          </w:p>
        </w:tc>
      </w:tr>
      <w:tr w:rsidR="000264BF" w14:paraId="44852D8F" w14:textId="77777777" w:rsidTr="00C82A7F">
        <w:trPr>
          <w:trHeight w:val="242"/>
        </w:trPr>
        <w:tc>
          <w:tcPr>
            <w:tcW w:w="2337" w:type="dxa"/>
            <w:vMerge w:val="restart"/>
            <w:shd w:val="clear" w:color="auto" w:fill="E7D3E9"/>
          </w:tcPr>
          <w:p w14:paraId="0CD9E48A" w14:textId="77777777" w:rsidR="000264BF" w:rsidRPr="000264BF" w:rsidRDefault="000264BF" w:rsidP="000264BF">
            <w:pPr>
              <w:rPr>
                <w:b/>
                <w:bCs/>
              </w:rPr>
            </w:pPr>
            <w:r w:rsidRPr="000264BF">
              <w:rPr>
                <w:b/>
                <w:bCs/>
              </w:rPr>
              <w:t xml:space="preserve">TE.2: Classroom-Based Assessment for ELLs </w:t>
            </w:r>
          </w:p>
          <w:p w14:paraId="019FCC10" w14:textId="1E214B0A" w:rsidR="000264BF" w:rsidRPr="000264BF" w:rsidRDefault="000264BF" w:rsidP="000264BF">
            <w:r w:rsidRPr="000264BF">
              <w:t>Teachers use a variety of assessment tools to monitor student progress, achievement, and learning gains.</w:t>
            </w:r>
          </w:p>
        </w:tc>
        <w:tc>
          <w:tcPr>
            <w:tcW w:w="1708" w:type="dxa"/>
            <w:vMerge w:val="restart"/>
          </w:tcPr>
          <w:p w14:paraId="29D230B0" w14:textId="77777777" w:rsidR="008E5B57" w:rsidRDefault="008E5B57" w:rsidP="007A3DCA">
            <w:pPr>
              <w:jc w:val="center"/>
              <w:rPr>
                <w:b/>
                <w:bCs/>
              </w:rPr>
            </w:pPr>
          </w:p>
          <w:p w14:paraId="602F8E35" w14:textId="4B08C09D" w:rsidR="00842948" w:rsidRPr="007A3DCA" w:rsidRDefault="00842948" w:rsidP="007A3DCA">
            <w:pPr>
              <w:jc w:val="center"/>
              <w:rPr>
                <w:b/>
                <w:bCs/>
              </w:rPr>
            </w:pPr>
            <w:r w:rsidRPr="007A3DCA">
              <w:rPr>
                <w:b/>
                <w:bCs/>
              </w:rPr>
              <w:t>TSL 4080</w:t>
            </w:r>
          </w:p>
          <w:p w14:paraId="7B830253" w14:textId="77777777" w:rsidR="000264BF" w:rsidRDefault="00842948" w:rsidP="007A3DCA">
            <w:pPr>
              <w:jc w:val="center"/>
            </w:pPr>
            <w:r>
              <w:t>ESOL Curriculum and Pedagogy</w:t>
            </w:r>
          </w:p>
          <w:p w14:paraId="0090A890" w14:textId="77777777" w:rsidR="007A3DCA" w:rsidRDefault="007A3DCA" w:rsidP="007A3DCA">
            <w:pPr>
              <w:jc w:val="center"/>
            </w:pPr>
          </w:p>
          <w:p w14:paraId="6A6427B9" w14:textId="14469ABB" w:rsidR="007A3DCA" w:rsidRDefault="007A3DCA" w:rsidP="007A3DCA">
            <w:pPr>
              <w:jc w:val="center"/>
            </w:pPr>
          </w:p>
        </w:tc>
        <w:tc>
          <w:tcPr>
            <w:tcW w:w="5040" w:type="dxa"/>
            <w:shd w:val="clear" w:color="auto" w:fill="E7E6E6" w:themeFill="background2"/>
          </w:tcPr>
          <w:p w14:paraId="1F54E0F7" w14:textId="77777777" w:rsidR="000264BF" w:rsidRDefault="000264BF" w:rsidP="00AC096D">
            <w:r w:rsidRPr="00AD14C9">
              <w:rPr>
                <w:b/>
                <w:bCs/>
              </w:rPr>
              <w:t>Assessment ONE:</w:t>
            </w:r>
          </w:p>
        </w:tc>
        <w:tc>
          <w:tcPr>
            <w:tcW w:w="3960" w:type="dxa"/>
            <w:vMerge w:val="restart"/>
          </w:tcPr>
          <w:p w14:paraId="193F03AE" w14:textId="77777777" w:rsidR="008E5B57" w:rsidRDefault="008E5B57" w:rsidP="00A92906">
            <w:pPr>
              <w:rPr>
                <w:rFonts w:cstheme="minorHAnsi"/>
                <w:b/>
                <w:bCs/>
              </w:rPr>
            </w:pPr>
          </w:p>
          <w:p w14:paraId="611BFE63" w14:textId="7FA287C1" w:rsidR="00757CFC" w:rsidRPr="00A92906" w:rsidRDefault="00EE5DE8" w:rsidP="00A92906">
            <w:pPr>
              <w:rPr>
                <w:rFonts w:cstheme="minorHAnsi"/>
                <w:b/>
                <w:bCs/>
              </w:rPr>
            </w:pPr>
            <w:r>
              <w:rPr>
                <w:rFonts w:cstheme="minorHAnsi"/>
                <w:b/>
                <w:bCs/>
              </w:rPr>
              <w:t xml:space="preserve">Case Study </w:t>
            </w:r>
            <w:r w:rsidR="009173DD" w:rsidRPr="00A92906">
              <w:rPr>
                <w:rFonts w:cstheme="minorHAnsi"/>
                <w:b/>
                <w:bCs/>
              </w:rPr>
              <w:t>Field Report #6</w:t>
            </w:r>
            <w:r w:rsidR="00E93D2C">
              <w:rPr>
                <w:rFonts w:cstheme="minorHAnsi"/>
                <w:b/>
                <w:bCs/>
              </w:rPr>
              <w:t>:</w:t>
            </w:r>
          </w:p>
          <w:p w14:paraId="2799A420" w14:textId="33F13BA7" w:rsidR="00BF56F1" w:rsidRDefault="005C0C30" w:rsidP="00A92906">
            <w:pPr>
              <w:rPr>
                <w:rFonts w:cstheme="minorHAnsi"/>
              </w:rPr>
            </w:pPr>
            <w:r>
              <w:rPr>
                <w:rFonts w:cstheme="minorHAnsi"/>
              </w:rPr>
              <w:t>Based on candidates’ knowledge of the data analysis of the 2 SOLOM assessments and the Reading Fluency assessment, c</w:t>
            </w:r>
            <w:r w:rsidR="00A92906" w:rsidRPr="00A92906">
              <w:rPr>
                <w:rFonts w:cstheme="minorHAnsi"/>
              </w:rPr>
              <w:t xml:space="preserve">andidates teach </w:t>
            </w:r>
            <w:r>
              <w:rPr>
                <w:rFonts w:cstheme="minorHAnsi"/>
              </w:rPr>
              <w:t xml:space="preserve">a lesson </w:t>
            </w:r>
            <w:r w:rsidR="00D26063">
              <w:rPr>
                <w:rFonts w:cstheme="minorHAnsi"/>
              </w:rPr>
              <w:t>to ELL, small group, or entire class -</w:t>
            </w:r>
            <w:r w:rsidR="00A92906" w:rsidRPr="00A92906">
              <w:rPr>
                <w:rFonts w:cstheme="minorHAnsi"/>
              </w:rPr>
              <w:t>this is a decision between the candidate and the district mentor teacher</w:t>
            </w:r>
            <w:r>
              <w:rPr>
                <w:rFonts w:cstheme="minorHAnsi"/>
              </w:rPr>
              <w:t>s</w:t>
            </w:r>
            <w:r w:rsidR="00A92906" w:rsidRPr="00A92906">
              <w:rPr>
                <w:rFonts w:cstheme="minorHAnsi"/>
              </w:rPr>
              <w:t xml:space="preserve">. </w:t>
            </w:r>
          </w:p>
          <w:p w14:paraId="7D134027" w14:textId="77777777" w:rsidR="00FF722F" w:rsidRDefault="00FF722F" w:rsidP="00A92906">
            <w:pPr>
              <w:rPr>
                <w:rFonts w:cstheme="minorHAnsi"/>
              </w:rPr>
            </w:pPr>
          </w:p>
          <w:p w14:paraId="25899097" w14:textId="3538644D" w:rsidR="00EE5DE8" w:rsidRDefault="00BF56F1" w:rsidP="00A92906">
            <w:pPr>
              <w:rPr>
                <w:rFonts w:cstheme="minorHAnsi"/>
              </w:rPr>
            </w:pPr>
            <w:r>
              <w:rPr>
                <w:rFonts w:cstheme="minorHAnsi"/>
              </w:rPr>
              <w:t xml:space="preserve">Candidates </w:t>
            </w:r>
            <w:r w:rsidR="005C0C30">
              <w:rPr>
                <w:rFonts w:cstheme="minorHAnsi"/>
              </w:rPr>
              <w:t xml:space="preserve">discuss with mentor teachers </w:t>
            </w:r>
            <w:r w:rsidR="00643BF0">
              <w:rPr>
                <w:rFonts w:cstheme="minorHAnsi"/>
              </w:rPr>
              <w:t xml:space="preserve">how schools track </w:t>
            </w:r>
            <w:proofErr w:type="spellStart"/>
            <w:r w:rsidR="00643BF0">
              <w:rPr>
                <w:rFonts w:cstheme="minorHAnsi"/>
              </w:rPr>
              <w:t>ELLs’</w:t>
            </w:r>
            <w:proofErr w:type="spellEnd"/>
            <w:r w:rsidR="00643BF0">
              <w:rPr>
                <w:rFonts w:cstheme="minorHAnsi"/>
              </w:rPr>
              <w:t xml:space="preserve"> progress over time and </w:t>
            </w:r>
            <w:r w:rsidR="005C0C30">
              <w:rPr>
                <w:rFonts w:cstheme="minorHAnsi"/>
              </w:rPr>
              <w:t xml:space="preserve">in their final reflection </w:t>
            </w:r>
            <w:r>
              <w:rPr>
                <w:rFonts w:cstheme="minorHAnsi"/>
              </w:rPr>
              <w:t xml:space="preserve">describe </w:t>
            </w:r>
            <w:r w:rsidR="00643BF0">
              <w:rPr>
                <w:rFonts w:cstheme="minorHAnsi"/>
              </w:rPr>
              <w:t xml:space="preserve">the tools or procedures they have observed being used in </w:t>
            </w:r>
            <w:r>
              <w:rPr>
                <w:rFonts w:cstheme="minorHAnsi"/>
              </w:rPr>
              <w:t>field</w:t>
            </w:r>
            <w:r w:rsidR="00643BF0">
              <w:rPr>
                <w:rFonts w:cstheme="minorHAnsi"/>
              </w:rPr>
              <w:t xml:space="preserve"> experience (</w:t>
            </w:r>
            <w:r>
              <w:rPr>
                <w:rFonts w:cstheme="minorHAnsi"/>
              </w:rPr>
              <w:t xml:space="preserve">e.g., </w:t>
            </w:r>
            <w:r w:rsidR="00643BF0">
              <w:rPr>
                <w:rFonts w:cstheme="minorHAnsi"/>
              </w:rPr>
              <w:t>RTI, MTSS)</w:t>
            </w:r>
            <w:r w:rsidR="005C0C30">
              <w:rPr>
                <w:rFonts w:cstheme="minorHAnsi"/>
              </w:rPr>
              <w:t xml:space="preserve"> to support </w:t>
            </w:r>
            <w:proofErr w:type="spellStart"/>
            <w:r w:rsidR="005C0C30">
              <w:rPr>
                <w:rFonts w:cstheme="minorHAnsi"/>
              </w:rPr>
              <w:t>ELLs’</w:t>
            </w:r>
            <w:proofErr w:type="spellEnd"/>
            <w:r w:rsidR="005C0C30">
              <w:rPr>
                <w:rFonts w:cstheme="minorHAnsi"/>
              </w:rPr>
              <w:t xml:space="preserve"> academic growth and language proficiency</w:t>
            </w:r>
            <w:r>
              <w:rPr>
                <w:rFonts w:cstheme="minorHAnsi"/>
              </w:rPr>
              <w:t xml:space="preserve">. </w:t>
            </w:r>
          </w:p>
          <w:p w14:paraId="149D89C2" w14:textId="77777777" w:rsidR="00643BF0" w:rsidRDefault="00643BF0" w:rsidP="00A92906">
            <w:pPr>
              <w:rPr>
                <w:rFonts w:cstheme="minorHAnsi"/>
              </w:rPr>
            </w:pPr>
          </w:p>
          <w:p w14:paraId="0F5D8AEA" w14:textId="77777777" w:rsidR="00B434A7" w:rsidRDefault="00B434A7" w:rsidP="00EE5DE8">
            <w:pPr>
              <w:rPr>
                <w:rFonts w:cstheme="minorHAnsi"/>
                <w:b/>
                <w:bCs/>
              </w:rPr>
            </w:pPr>
          </w:p>
          <w:p w14:paraId="691D823C" w14:textId="77777777" w:rsidR="00EE5DE8" w:rsidRPr="00EE5DE8" w:rsidRDefault="00EE5DE8" w:rsidP="00EE5DE8">
            <w:pPr>
              <w:rPr>
                <w:rFonts w:cstheme="minorHAnsi"/>
              </w:rPr>
            </w:pPr>
          </w:p>
          <w:p w14:paraId="1647333B" w14:textId="77777777" w:rsidR="00A92906" w:rsidRPr="00A92906" w:rsidRDefault="00A92906" w:rsidP="00B434A7">
            <w:pPr>
              <w:rPr>
                <w:rFonts w:cstheme="minorHAnsi"/>
              </w:rPr>
            </w:pPr>
          </w:p>
        </w:tc>
      </w:tr>
      <w:tr w:rsidR="000264BF" w14:paraId="36791630" w14:textId="77777777" w:rsidTr="00C82A7F">
        <w:trPr>
          <w:trHeight w:val="672"/>
        </w:trPr>
        <w:tc>
          <w:tcPr>
            <w:tcW w:w="2337" w:type="dxa"/>
            <w:vMerge/>
            <w:shd w:val="clear" w:color="auto" w:fill="E7D3E9"/>
          </w:tcPr>
          <w:p w14:paraId="44319998" w14:textId="77777777" w:rsidR="000264BF" w:rsidRPr="00870002" w:rsidRDefault="000264BF" w:rsidP="00AC096D">
            <w:pPr>
              <w:rPr>
                <w:b/>
                <w:bCs/>
              </w:rPr>
            </w:pPr>
          </w:p>
        </w:tc>
        <w:tc>
          <w:tcPr>
            <w:tcW w:w="1708" w:type="dxa"/>
            <w:vMerge/>
          </w:tcPr>
          <w:p w14:paraId="3DDE4378" w14:textId="77777777" w:rsidR="000264BF" w:rsidRDefault="000264BF" w:rsidP="00AC096D"/>
        </w:tc>
        <w:tc>
          <w:tcPr>
            <w:tcW w:w="5040" w:type="dxa"/>
          </w:tcPr>
          <w:p w14:paraId="50829159" w14:textId="398A40AC"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643BF0">
              <w:rPr>
                <w:rFonts w:eastAsia="Times New Roman" w:cstheme="minorHAnsi"/>
                <w:b/>
                <w:bCs/>
                <w:color w:val="000000"/>
              </w:rPr>
              <w:t>F</w:t>
            </w:r>
            <w:r w:rsidRPr="008525A5">
              <w:rPr>
                <w:rFonts w:eastAsia="Times New Roman" w:cstheme="minorHAnsi"/>
                <w:b/>
                <w:bCs/>
                <w:color w:val="000000"/>
              </w:rPr>
              <w:t xml:space="preserve">ield </w:t>
            </w:r>
            <w:r w:rsidR="00643BF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218E7D4" w14:textId="77777777" w:rsidR="00F05F21" w:rsidRDefault="00F05F21" w:rsidP="00AC096D">
            <w:pPr>
              <w:rPr>
                <w:rFonts w:eastAsia="Times New Roman" w:cstheme="minorHAnsi"/>
                <w:color w:val="000000"/>
              </w:rPr>
            </w:pPr>
          </w:p>
          <w:p w14:paraId="19E8706C" w14:textId="6E090CD1" w:rsidR="00CB4CC4" w:rsidRDefault="00CB4CC4" w:rsidP="009173DD">
            <w:pPr>
              <w:rPr>
                <w:b/>
                <w:bCs/>
              </w:rPr>
            </w:pPr>
            <w:r>
              <w:rPr>
                <w:b/>
                <w:bCs/>
              </w:rPr>
              <w:t xml:space="preserve">The assessment aligned to this standard is </w:t>
            </w:r>
            <w:r w:rsidR="00DD43D9">
              <w:rPr>
                <w:b/>
                <w:bCs/>
              </w:rPr>
              <w:t xml:space="preserve">Case Study - </w:t>
            </w:r>
            <w:r w:rsidR="009173DD" w:rsidRPr="00EE5DE8">
              <w:rPr>
                <w:b/>
                <w:bCs/>
              </w:rPr>
              <w:t>Field Report #6</w:t>
            </w:r>
            <w:r>
              <w:rPr>
                <w:b/>
                <w:bCs/>
              </w:rPr>
              <w:t xml:space="preserve">. </w:t>
            </w:r>
          </w:p>
          <w:p w14:paraId="64FBC899" w14:textId="09E0357D" w:rsidR="009173DD" w:rsidRDefault="00CB4CC4" w:rsidP="009173DD">
            <w:r w:rsidRPr="00CB4CC4">
              <w:t>C</w:t>
            </w:r>
            <w:r w:rsidR="00EE5DE8">
              <w:t xml:space="preserve">andidates </w:t>
            </w:r>
            <w:r w:rsidR="00EE5DE8" w:rsidRPr="00343B0F">
              <w:rPr>
                <w:b/>
                <w:bCs/>
              </w:rPr>
              <w:t xml:space="preserve">select and use </w:t>
            </w:r>
            <w:r w:rsidR="009173DD" w:rsidRPr="00343B0F">
              <w:rPr>
                <w:b/>
                <w:bCs/>
              </w:rPr>
              <w:t>appropriate</w:t>
            </w:r>
            <w:r w:rsidR="00A92906" w:rsidRPr="00343B0F">
              <w:rPr>
                <w:b/>
                <w:bCs/>
              </w:rPr>
              <w:t xml:space="preserve"> </w:t>
            </w:r>
            <w:r w:rsidR="009173DD" w:rsidRPr="00343B0F">
              <w:rPr>
                <w:b/>
                <w:bCs/>
              </w:rPr>
              <w:t>assessment tools</w:t>
            </w:r>
            <w:r w:rsidR="009173DD">
              <w:t xml:space="preserve"> (</w:t>
            </w:r>
            <w:r w:rsidR="009173DD" w:rsidRPr="00A92906">
              <w:rPr>
                <w:i/>
                <w:iCs/>
              </w:rPr>
              <w:t>e.g., formative</w:t>
            </w:r>
            <w:r>
              <w:rPr>
                <w:i/>
                <w:iCs/>
              </w:rPr>
              <w:t xml:space="preserve"> </w:t>
            </w:r>
            <w:r w:rsidR="009173DD" w:rsidRPr="00A92906">
              <w:rPr>
                <w:i/>
                <w:iCs/>
              </w:rPr>
              <w:t>checks, fluency charts</w:t>
            </w:r>
            <w:r w:rsidR="009173DD">
              <w:t xml:space="preserve">) to </w:t>
            </w:r>
            <w:r w:rsidR="009173DD" w:rsidRPr="00343B0F">
              <w:rPr>
                <w:b/>
                <w:bCs/>
              </w:rPr>
              <w:t>monitor</w:t>
            </w:r>
            <w:r w:rsidR="00A92906" w:rsidRPr="00343B0F">
              <w:rPr>
                <w:b/>
                <w:bCs/>
              </w:rPr>
              <w:t xml:space="preserve"> </w:t>
            </w:r>
            <w:r w:rsidR="009173DD" w:rsidRPr="00343B0F">
              <w:rPr>
                <w:b/>
                <w:bCs/>
              </w:rPr>
              <w:t>progress</w:t>
            </w:r>
            <w:r w:rsidR="009173DD">
              <w:t xml:space="preserve">; </w:t>
            </w:r>
            <w:r w:rsidR="009173DD" w:rsidRPr="00343B0F">
              <w:rPr>
                <w:b/>
                <w:bCs/>
              </w:rPr>
              <w:t>analyz</w:t>
            </w:r>
            <w:r w:rsidR="00EE5DE8" w:rsidRPr="00343B0F">
              <w:rPr>
                <w:b/>
                <w:bCs/>
              </w:rPr>
              <w:t>e</w:t>
            </w:r>
            <w:r w:rsidR="009173DD" w:rsidRPr="00343B0F">
              <w:rPr>
                <w:b/>
                <w:bCs/>
              </w:rPr>
              <w:t xml:space="preserve"> </w:t>
            </w:r>
            <w:r w:rsidR="00BF56F1">
              <w:rPr>
                <w:b/>
                <w:bCs/>
              </w:rPr>
              <w:t>student ,</w:t>
            </w:r>
            <w:r w:rsidR="009173DD" w:rsidRPr="00343B0F">
              <w:rPr>
                <w:b/>
                <w:bCs/>
              </w:rPr>
              <w:t>data and</w:t>
            </w:r>
            <w:r w:rsidR="00A92906" w:rsidRPr="00343B0F">
              <w:rPr>
                <w:b/>
                <w:bCs/>
              </w:rPr>
              <w:t xml:space="preserve"> </w:t>
            </w:r>
            <w:r w:rsidR="009173DD" w:rsidRPr="00343B0F">
              <w:rPr>
                <w:b/>
                <w:bCs/>
              </w:rPr>
              <w:t xml:space="preserve">individual </w:t>
            </w:r>
            <w:r w:rsidR="00BF56F1">
              <w:rPr>
                <w:b/>
                <w:bCs/>
              </w:rPr>
              <w:t>ELL’s</w:t>
            </w:r>
            <w:r w:rsidR="009173DD" w:rsidRPr="00343B0F">
              <w:rPr>
                <w:b/>
                <w:bCs/>
              </w:rPr>
              <w:t xml:space="preserve"> need to support</w:t>
            </w:r>
            <w:r w:rsidR="00A92906" w:rsidRPr="00343B0F">
              <w:rPr>
                <w:b/>
                <w:bCs/>
              </w:rPr>
              <w:t xml:space="preserve"> </w:t>
            </w:r>
            <w:r w:rsidR="009173DD" w:rsidRPr="00343B0F">
              <w:rPr>
                <w:b/>
                <w:bCs/>
              </w:rPr>
              <w:t xml:space="preserve">domains </w:t>
            </w:r>
            <w:r w:rsidR="009173DD">
              <w:t>(</w:t>
            </w:r>
            <w:r w:rsidR="009173DD" w:rsidRPr="00EE5DE8">
              <w:rPr>
                <w:i/>
                <w:iCs/>
              </w:rPr>
              <w:t>listening, speaking, reading,</w:t>
            </w:r>
            <w:r w:rsidR="00A92906" w:rsidRPr="00EE5DE8">
              <w:rPr>
                <w:i/>
                <w:iCs/>
              </w:rPr>
              <w:t xml:space="preserve"> </w:t>
            </w:r>
            <w:r w:rsidR="009173DD" w:rsidRPr="00EE5DE8">
              <w:rPr>
                <w:i/>
                <w:iCs/>
              </w:rPr>
              <w:t>writing</w:t>
            </w:r>
            <w:r w:rsidR="00A92906">
              <w:t>)</w:t>
            </w:r>
            <w:r w:rsidR="009173DD">
              <w:t xml:space="preserve">; </w:t>
            </w:r>
            <w:r w:rsidR="00FE5789" w:rsidRPr="00343B0F">
              <w:rPr>
                <w:b/>
                <w:bCs/>
              </w:rPr>
              <w:t xml:space="preserve">adjust </w:t>
            </w:r>
            <w:r w:rsidR="009173DD" w:rsidRPr="00343B0F">
              <w:rPr>
                <w:b/>
                <w:bCs/>
              </w:rPr>
              <w:t>instruction based</w:t>
            </w:r>
            <w:r w:rsidR="00A92906" w:rsidRPr="00343B0F">
              <w:rPr>
                <w:b/>
                <w:bCs/>
              </w:rPr>
              <w:t xml:space="preserve"> </w:t>
            </w:r>
            <w:r w:rsidR="009173DD" w:rsidRPr="00343B0F">
              <w:rPr>
                <w:b/>
                <w:bCs/>
              </w:rPr>
              <w:t>on findings</w:t>
            </w:r>
            <w:r w:rsidR="009173DD">
              <w:t xml:space="preserve"> (</w:t>
            </w:r>
            <w:r w:rsidR="009173DD" w:rsidRPr="00A92906">
              <w:rPr>
                <w:i/>
                <w:iCs/>
              </w:rPr>
              <w:t>e.g., targeted small</w:t>
            </w:r>
            <w:r w:rsidR="00A92906" w:rsidRPr="00A92906">
              <w:rPr>
                <w:i/>
                <w:iCs/>
              </w:rPr>
              <w:t xml:space="preserve"> </w:t>
            </w:r>
            <w:r w:rsidR="009173DD" w:rsidRPr="00A92906">
              <w:rPr>
                <w:i/>
                <w:iCs/>
              </w:rPr>
              <w:t>groups, scaffolded tasks, language</w:t>
            </w:r>
            <w:r w:rsidR="00EE5DE8">
              <w:rPr>
                <w:i/>
                <w:iCs/>
              </w:rPr>
              <w:t xml:space="preserve"> </w:t>
            </w:r>
            <w:r w:rsidR="009173DD" w:rsidRPr="00A92906">
              <w:rPr>
                <w:i/>
                <w:iCs/>
              </w:rPr>
              <w:t>objectives)</w:t>
            </w:r>
            <w:r w:rsidR="009173DD">
              <w:t xml:space="preserve">; </w:t>
            </w:r>
            <w:r w:rsidR="00EE5DE8">
              <w:t xml:space="preserve">and </w:t>
            </w:r>
            <w:r w:rsidR="00EE5DE8" w:rsidRPr="00343B0F">
              <w:rPr>
                <w:b/>
                <w:bCs/>
              </w:rPr>
              <w:t xml:space="preserve">provide </w:t>
            </w:r>
            <w:r w:rsidR="009173DD" w:rsidRPr="00343B0F">
              <w:rPr>
                <w:b/>
                <w:bCs/>
              </w:rPr>
              <w:t xml:space="preserve">examples </w:t>
            </w:r>
            <w:r w:rsidR="00FE5789" w:rsidRPr="00343B0F">
              <w:rPr>
                <w:b/>
                <w:bCs/>
              </w:rPr>
              <w:t xml:space="preserve">to </w:t>
            </w:r>
            <w:r w:rsidR="009173DD" w:rsidRPr="00343B0F">
              <w:rPr>
                <w:b/>
                <w:bCs/>
              </w:rPr>
              <w:t>show alignment</w:t>
            </w:r>
            <w:r w:rsidR="00A92906" w:rsidRPr="00343B0F">
              <w:rPr>
                <w:b/>
                <w:bCs/>
              </w:rPr>
              <w:t xml:space="preserve"> </w:t>
            </w:r>
            <w:r w:rsidR="009173DD" w:rsidRPr="00343B0F">
              <w:rPr>
                <w:b/>
                <w:bCs/>
              </w:rPr>
              <w:t>to proficiency levels and instructional</w:t>
            </w:r>
            <w:r w:rsidR="00A92906" w:rsidRPr="00343B0F">
              <w:rPr>
                <w:b/>
                <w:bCs/>
              </w:rPr>
              <w:t xml:space="preserve"> </w:t>
            </w:r>
            <w:r w:rsidR="009173DD" w:rsidRPr="00343B0F">
              <w:rPr>
                <w:b/>
                <w:bCs/>
              </w:rPr>
              <w:t>goals</w:t>
            </w:r>
            <w:r w:rsidR="00FE5789">
              <w:t>.</w:t>
            </w:r>
          </w:p>
          <w:p w14:paraId="2590B033" w14:textId="77777777" w:rsidR="00A92906" w:rsidRDefault="00A92906" w:rsidP="009173DD"/>
          <w:p w14:paraId="74B4E96A" w14:textId="4F6CB5A3" w:rsidR="00FE5789" w:rsidRDefault="00EE5DE8" w:rsidP="00FE5789">
            <w:r>
              <w:t xml:space="preserve">Based on the </w:t>
            </w:r>
            <w:r w:rsidR="00343B0F">
              <w:t xml:space="preserve">semester </w:t>
            </w:r>
            <w:r>
              <w:t>field experience</w:t>
            </w:r>
            <w:r w:rsidR="00343B0F">
              <w:t>s</w:t>
            </w:r>
            <w:r>
              <w:t xml:space="preserve">, </w:t>
            </w:r>
            <w:r w:rsidRPr="005C0C30">
              <w:rPr>
                <w:b/>
                <w:bCs/>
              </w:rPr>
              <w:t>c</w:t>
            </w:r>
            <w:r w:rsidR="00FE5789" w:rsidRPr="005C0C30">
              <w:rPr>
                <w:b/>
                <w:bCs/>
              </w:rPr>
              <w:t>andidates w</w:t>
            </w:r>
            <w:r w:rsidR="009173DD" w:rsidRPr="005C0C30">
              <w:rPr>
                <w:b/>
                <w:bCs/>
              </w:rPr>
              <w:t>rite a</w:t>
            </w:r>
            <w:r w:rsidR="009173DD">
              <w:t xml:space="preserve"> </w:t>
            </w:r>
            <w:r w:rsidR="009173DD" w:rsidRPr="005C0C30">
              <w:rPr>
                <w:b/>
                <w:bCs/>
              </w:rPr>
              <w:t>reflection</w:t>
            </w:r>
            <w:r w:rsidR="009173DD">
              <w:t xml:space="preserve"> to include the following:</w:t>
            </w:r>
          </w:p>
          <w:p w14:paraId="014A7847" w14:textId="537AD365" w:rsidR="00121BFD" w:rsidRDefault="00FE5789" w:rsidP="00FE5789">
            <w:r>
              <w:t xml:space="preserve">-a description of the </w:t>
            </w:r>
            <w:r w:rsidRPr="005C0C30">
              <w:rPr>
                <w:b/>
                <w:bCs/>
              </w:rPr>
              <w:t>r</w:t>
            </w:r>
            <w:r w:rsidR="009173DD" w:rsidRPr="005C0C30">
              <w:rPr>
                <w:b/>
                <w:bCs/>
              </w:rPr>
              <w:t>esponsibilities of teachers</w:t>
            </w:r>
            <w:r w:rsidR="009173DD">
              <w:t xml:space="preserve"> when instructing </w:t>
            </w:r>
            <w:r w:rsidR="005C0C30">
              <w:t xml:space="preserve">and </w:t>
            </w:r>
            <w:r w:rsidR="005C0C30" w:rsidRPr="005C0C30">
              <w:rPr>
                <w:b/>
                <w:bCs/>
              </w:rPr>
              <w:t xml:space="preserve">assessing </w:t>
            </w:r>
            <w:r w:rsidR="009173DD" w:rsidRPr="005C0C30">
              <w:rPr>
                <w:b/>
                <w:bCs/>
              </w:rPr>
              <w:t>ELLs</w:t>
            </w:r>
            <w:r w:rsidR="009173DD">
              <w:t xml:space="preserve">. </w:t>
            </w:r>
          </w:p>
          <w:p w14:paraId="06467B7C" w14:textId="1A9BDBDB" w:rsidR="00121BFD" w:rsidRDefault="00121BFD" w:rsidP="00FE5789">
            <w:r>
              <w:t xml:space="preserve">-an explanation on </w:t>
            </w:r>
            <w:r w:rsidR="009173DD">
              <w:t xml:space="preserve">how </w:t>
            </w:r>
            <w:r w:rsidR="009173DD" w:rsidRPr="00EE5DE8">
              <w:rPr>
                <w:b/>
                <w:bCs/>
              </w:rPr>
              <w:t xml:space="preserve">schools </w:t>
            </w:r>
            <w:r w:rsidR="00A92906" w:rsidRPr="00EE5DE8">
              <w:rPr>
                <w:b/>
                <w:bCs/>
              </w:rPr>
              <w:t xml:space="preserve">track and monitor </w:t>
            </w:r>
            <w:proofErr w:type="spellStart"/>
            <w:r w:rsidR="00A92906" w:rsidRPr="00EE5DE8">
              <w:rPr>
                <w:b/>
                <w:bCs/>
              </w:rPr>
              <w:t>ELLs’</w:t>
            </w:r>
            <w:proofErr w:type="spellEnd"/>
            <w:r w:rsidR="00A92906" w:rsidRPr="00EE5DE8">
              <w:rPr>
                <w:b/>
                <w:bCs/>
              </w:rPr>
              <w:t xml:space="preserve"> progress</w:t>
            </w:r>
            <w:r w:rsidR="009173DD" w:rsidRPr="00EE5DE8">
              <w:rPr>
                <w:b/>
                <w:bCs/>
              </w:rPr>
              <w:t>.</w:t>
            </w:r>
            <w:r w:rsidR="009173DD">
              <w:t xml:space="preserve"> </w:t>
            </w:r>
          </w:p>
          <w:p w14:paraId="00AA7542" w14:textId="0D03A5F9" w:rsidR="009173DD" w:rsidRDefault="00121BFD" w:rsidP="00FE5789">
            <w:r>
              <w:t xml:space="preserve">--a description of the </w:t>
            </w:r>
            <w:r w:rsidR="009173DD" w:rsidRPr="00EE5DE8">
              <w:rPr>
                <w:b/>
                <w:bCs/>
              </w:rPr>
              <w:t>tools or procedures</w:t>
            </w:r>
            <w:r w:rsidR="009173DD">
              <w:t xml:space="preserve"> </w:t>
            </w:r>
            <w:r w:rsidR="009173DD" w:rsidRPr="00EE5DE8">
              <w:rPr>
                <w:b/>
                <w:bCs/>
              </w:rPr>
              <w:t xml:space="preserve">observed in the </w:t>
            </w:r>
            <w:r w:rsidR="00CB4CC4">
              <w:rPr>
                <w:b/>
                <w:bCs/>
              </w:rPr>
              <w:t>K</w:t>
            </w:r>
            <w:r w:rsidR="009173DD" w:rsidRPr="00EE5DE8">
              <w:rPr>
                <w:b/>
                <w:bCs/>
              </w:rPr>
              <w:t>-12 classroom</w:t>
            </w:r>
            <w:r w:rsidR="009173DD">
              <w:t>.</w:t>
            </w:r>
          </w:p>
          <w:p w14:paraId="7768E76C" w14:textId="00A63A0B" w:rsidR="00BF56F1" w:rsidRDefault="00BF56F1" w:rsidP="00FE5789">
            <w:r>
              <w:t xml:space="preserve">-an </w:t>
            </w:r>
            <w:r w:rsidRPr="00BF56F1">
              <w:rPr>
                <w:b/>
                <w:bCs/>
              </w:rPr>
              <w:t>analysis of the data</w:t>
            </w:r>
            <w:r>
              <w:t xml:space="preserve"> from the </w:t>
            </w:r>
            <w:r w:rsidRPr="00BF56F1">
              <w:rPr>
                <w:b/>
                <w:bCs/>
              </w:rPr>
              <w:t>2 SOLOM</w:t>
            </w:r>
            <w:r>
              <w:t xml:space="preserve"> assessments and the </w:t>
            </w:r>
            <w:r w:rsidRPr="00BF56F1">
              <w:rPr>
                <w:b/>
                <w:bCs/>
              </w:rPr>
              <w:t>Reading Fluency</w:t>
            </w:r>
            <w:r>
              <w:t xml:space="preserve"> assessment</w:t>
            </w:r>
            <w:r w:rsidR="005C0C30">
              <w:t xml:space="preserve"> to </w:t>
            </w:r>
            <w:r w:rsidR="005C0C30" w:rsidRPr="005C0C30">
              <w:rPr>
                <w:b/>
                <w:bCs/>
              </w:rPr>
              <w:t xml:space="preserve">track student progress, evaluate </w:t>
            </w:r>
            <w:r w:rsidR="005C0C30">
              <w:rPr>
                <w:b/>
                <w:bCs/>
              </w:rPr>
              <w:t xml:space="preserve">academic growth, </w:t>
            </w:r>
            <w:r w:rsidR="005C0C30" w:rsidRPr="005C0C30">
              <w:rPr>
                <w:b/>
                <w:bCs/>
              </w:rPr>
              <w:t>and document learning</w:t>
            </w:r>
            <w:r w:rsidR="005C0C30">
              <w:rPr>
                <w:b/>
                <w:bCs/>
              </w:rPr>
              <w:t xml:space="preserve"> performance</w:t>
            </w:r>
            <w:r w:rsidR="005C0C30">
              <w:t>.</w:t>
            </w:r>
            <w:r w:rsidR="005C0C30" w:rsidRPr="005C0C30">
              <w:t xml:space="preserve"> </w:t>
            </w:r>
          </w:p>
          <w:p w14:paraId="603BD5C5" w14:textId="77777777" w:rsidR="00121BFD" w:rsidRDefault="00121BFD" w:rsidP="009173DD"/>
          <w:p w14:paraId="3FDB5DB2" w14:textId="5DA653B3" w:rsidR="00CB4CC4" w:rsidRPr="005D002A" w:rsidRDefault="00CB4CC4" w:rsidP="00CB4CC4">
            <w:pPr>
              <w:rPr>
                <w:rFonts w:eastAsia="Times New Roman" w:cstheme="minorHAnsi"/>
                <w:b/>
                <w:bCs/>
                <w:color w:val="000000"/>
              </w:rPr>
            </w:pPr>
            <w:r w:rsidRPr="005D002A">
              <w:rPr>
                <w:rFonts w:eastAsia="Times New Roman" w:cstheme="minorHAnsi"/>
                <w:b/>
                <w:bCs/>
                <w:color w:val="000000"/>
              </w:rPr>
              <w:t xml:space="preserve">Rubric criteria aligned to this standard:  </w:t>
            </w:r>
          </w:p>
          <w:p w14:paraId="00B620EC" w14:textId="77777777" w:rsidR="00356834" w:rsidRDefault="00121BFD" w:rsidP="00121BFD">
            <w:pPr>
              <w:rPr>
                <w:b/>
                <w:bCs/>
              </w:rPr>
            </w:pPr>
            <w:r>
              <w:t>-</w:t>
            </w:r>
            <w:r w:rsidR="00E93D2C">
              <w:t>Candidates s</w:t>
            </w:r>
            <w:r>
              <w:t xml:space="preserve">elect and use </w:t>
            </w:r>
            <w:r w:rsidRPr="00EE5DE8">
              <w:rPr>
                <w:b/>
                <w:bCs/>
              </w:rPr>
              <w:t>appropriate assessment tools</w:t>
            </w:r>
            <w:r>
              <w:t xml:space="preserve"> to </w:t>
            </w:r>
            <w:r w:rsidRPr="00E93D2C">
              <w:rPr>
                <w:b/>
                <w:bCs/>
              </w:rPr>
              <w:t>monitor progress</w:t>
            </w:r>
            <w:r w:rsidR="00356834">
              <w:rPr>
                <w:b/>
                <w:bCs/>
              </w:rPr>
              <w:t>.</w:t>
            </w:r>
          </w:p>
          <w:p w14:paraId="2D60C493" w14:textId="6ACE2E67" w:rsidR="00E93D2C" w:rsidRDefault="00356834" w:rsidP="00121BFD">
            <w:r w:rsidRPr="00FF722F">
              <w:t>-Candidates</w:t>
            </w:r>
            <w:r>
              <w:rPr>
                <w:b/>
                <w:bCs/>
              </w:rPr>
              <w:t xml:space="preserve"> </w:t>
            </w:r>
            <w:r w:rsidR="00121BFD" w:rsidRPr="00E93D2C">
              <w:rPr>
                <w:b/>
                <w:bCs/>
              </w:rPr>
              <w:t>analyze data</w:t>
            </w:r>
            <w:r w:rsidR="00121BFD">
              <w:t xml:space="preserve"> and individual learners’ need to support </w:t>
            </w:r>
            <w:r w:rsidR="00643BF0">
              <w:t xml:space="preserve">all </w:t>
            </w:r>
            <w:r w:rsidR="00121BFD">
              <w:t>domains</w:t>
            </w:r>
            <w:r w:rsidR="00643BF0">
              <w:t>.</w:t>
            </w:r>
          </w:p>
          <w:p w14:paraId="06D85F5A" w14:textId="77777777" w:rsidR="00121BFD" w:rsidRDefault="00E93D2C" w:rsidP="00121BFD">
            <w:r>
              <w:t xml:space="preserve">-Candidates recommend </w:t>
            </w:r>
            <w:r w:rsidR="00121BFD" w:rsidRPr="00E93D2C">
              <w:rPr>
                <w:b/>
                <w:bCs/>
              </w:rPr>
              <w:t>adjustment</w:t>
            </w:r>
            <w:r>
              <w:rPr>
                <w:b/>
                <w:bCs/>
              </w:rPr>
              <w:t>s</w:t>
            </w:r>
            <w:r w:rsidR="00121BFD" w:rsidRPr="00E93D2C">
              <w:rPr>
                <w:b/>
                <w:bCs/>
              </w:rPr>
              <w:t xml:space="preserve"> to instruction</w:t>
            </w:r>
            <w:r w:rsidR="00121BFD">
              <w:t xml:space="preserve"> based on findings </w:t>
            </w:r>
            <w:r w:rsidR="00121BFD" w:rsidRPr="00D26063">
              <w:rPr>
                <w:i/>
                <w:iCs/>
              </w:rPr>
              <w:t xml:space="preserve">(e.g., </w:t>
            </w:r>
            <w:r w:rsidR="00643BF0">
              <w:rPr>
                <w:i/>
                <w:iCs/>
              </w:rPr>
              <w:t>s</w:t>
            </w:r>
            <w:r w:rsidR="00121BFD" w:rsidRPr="00D26063">
              <w:rPr>
                <w:i/>
                <w:iCs/>
              </w:rPr>
              <w:t>caffolded tasks, language</w:t>
            </w:r>
            <w:r w:rsidR="00121BFD">
              <w:t>)</w:t>
            </w:r>
            <w:r>
              <w:t>.</w:t>
            </w:r>
          </w:p>
          <w:p w14:paraId="12CF37FA" w14:textId="40D8E795" w:rsidR="00643BF0" w:rsidRDefault="00643BF0" w:rsidP="00643BF0">
            <w:r>
              <w:t xml:space="preserve">-Candidates provide </w:t>
            </w:r>
            <w:r w:rsidRPr="00643BF0">
              <w:rPr>
                <w:b/>
                <w:bCs/>
              </w:rPr>
              <w:t>examples of assessments</w:t>
            </w:r>
            <w:r>
              <w:t xml:space="preserve"> to show an </w:t>
            </w:r>
            <w:r w:rsidRPr="00643BF0">
              <w:rPr>
                <w:b/>
                <w:bCs/>
              </w:rPr>
              <w:t>alignment to proficiency levels</w:t>
            </w:r>
            <w:r>
              <w:t xml:space="preserve"> and </w:t>
            </w:r>
            <w:r w:rsidRPr="00643BF0">
              <w:rPr>
                <w:b/>
                <w:bCs/>
              </w:rPr>
              <w:t>instructional goals</w:t>
            </w:r>
            <w:r>
              <w:t xml:space="preserve">. </w:t>
            </w:r>
          </w:p>
        </w:tc>
        <w:tc>
          <w:tcPr>
            <w:tcW w:w="3960" w:type="dxa"/>
            <w:vMerge/>
          </w:tcPr>
          <w:p w14:paraId="32A31C15" w14:textId="77777777" w:rsidR="000264BF" w:rsidRDefault="000264BF" w:rsidP="00AC096D"/>
        </w:tc>
      </w:tr>
      <w:tr w:rsidR="000264BF" w14:paraId="79932521" w14:textId="77777777" w:rsidTr="00C82A7F">
        <w:trPr>
          <w:trHeight w:val="287"/>
        </w:trPr>
        <w:tc>
          <w:tcPr>
            <w:tcW w:w="2337" w:type="dxa"/>
            <w:vMerge/>
            <w:shd w:val="clear" w:color="auto" w:fill="E7D3E9"/>
          </w:tcPr>
          <w:p w14:paraId="5E5510FE" w14:textId="77777777" w:rsidR="000264BF" w:rsidRPr="00870002" w:rsidRDefault="000264BF" w:rsidP="00AC096D">
            <w:pPr>
              <w:rPr>
                <w:b/>
                <w:bCs/>
              </w:rPr>
            </w:pPr>
          </w:p>
        </w:tc>
        <w:tc>
          <w:tcPr>
            <w:tcW w:w="1708" w:type="dxa"/>
            <w:vMerge w:val="restart"/>
          </w:tcPr>
          <w:p w14:paraId="52ACC86E" w14:textId="77777777" w:rsidR="008E5B57" w:rsidRDefault="008E5B57" w:rsidP="00842948">
            <w:pPr>
              <w:jc w:val="center"/>
              <w:rPr>
                <w:b/>
                <w:bCs/>
              </w:rPr>
            </w:pPr>
          </w:p>
          <w:p w14:paraId="6D28FF95" w14:textId="217CFAC3" w:rsidR="00842948" w:rsidRPr="007A3DCA" w:rsidRDefault="00842948" w:rsidP="00842948">
            <w:pPr>
              <w:jc w:val="center"/>
              <w:rPr>
                <w:b/>
                <w:bCs/>
              </w:rPr>
            </w:pPr>
            <w:r w:rsidRPr="007A3DCA">
              <w:rPr>
                <w:b/>
                <w:bCs/>
              </w:rPr>
              <w:t>TSL 4251</w:t>
            </w:r>
          </w:p>
          <w:p w14:paraId="16CC3953" w14:textId="77777777" w:rsidR="000264BF" w:rsidRDefault="00842948" w:rsidP="00842948">
            <w:pPr>
              <w:jc w:val="center"/>
            </w:pPr>
            <w:r>
              <w:t>Applying Linguistics to ESOL Teaching and Testing</w:t>
            </w:r>
          </w:p>
          <w:p w14:paraId="624B05A2" w14:textId="77777777" w:rsidR="001847D6" w:rsidRDefault="001847D6" w:rsidP="00842948">
            <w:pPr>
              <w:jc w:val="center"/>
            </w:pPr>
          </w:p>
          <w:p w14:paraId="0079CD26" w14:textId="58E1F408" w:rsidR="001847D6" w:rsidRDefault="001847D6" w:rsidP="000B25C2">
            <w:pPr>
              <w:jc w:val="center"/>
            </w:pPr>
          </w:p>
        </w:tc>
        <w:tc>
          <w:tcPr>
            <w:tcW w:w="5040" w:type="dxa"/>
            <w:shd w:val="clear" w:color="auto" w:fill="E7E6E6" w:themeFill="background2"/>
          </w:tcPr>
          <w:p w14:paraId="5BBFDB5B" w14:textId="77777777" w:rsidR="000264BF" w:rsidRDefault="000264BF" w:rsidP="00AC096D">
            <w:r w:rsidRPr="00AD14C9">
              <w:rPr>
                <w:b/>
                <w:bCs/>
              </w:rPr>
              <w:t>Assessment TWO:</w:t>
            </w:r>
          </w:p>
        </w:tc>
        <w:tc>
          <w:tcPr>
            <w:tcW w:w="3960" w:type="dxa"/>
            <w:vMerge w:val="restart"/>
          </w:tcPr>
          <w:p w14:paraId="02889EB7" w14:textId="77777777" w:rsidR="008E5B57" w:rsidRDefault="008E5B57" w:rsidP="001F55E9">
            <w:pPr>
              <w:rPr>
                <w:b/>
                <w:bCs/>
              </w:rPr>
            </w:pPr>
          </w:p>
          <w:p w14:paraId="492E9886" w14:textId="499209A3" w:rsidR="001F55E9" w:rsidRDefault="001F55E9" w:rsidP="001F55E9">
            <w:pPr>
              <w:rPr>
                <w:b/>
                <w:bCs/>
              </w:rPr>
            </w:pPr>
            <w:r w:rsidRPr="009F616A">
              <w:rPr>
                <w:b/>
                <w:bCs/>
              </w:rPr>
              <w:t>ELL Analysis -</w:t>
            </w:r>
            <w:r>
              <w:rPr>
                <w:b/>
                <w:bCs/>
              </w:rPr>
              <w:t xml:space="preserve"> </w:t>
            </w:r>
            <w:r w:rsidRPr="009F616A">
              <w:rPr>
                <w:b/>
                <w:bCs/>
              </w:rPr>
              <w:t>Field Report #</w:t>
            </w:r>
            <w:r>
              <w:rPr>
                <w:b/>
                <w:bCs/>
              </w:rPr>
              <w:t>5</w:t>
            </w:r>
            <w:r w:rsidR="00E051B4">
              <w:rPr>
                <w:b/>
                <w:bCs/>
              </w:rPr>
              <w:t>:</w:t>
            </w:r>
          </w:p>
          <w:p w14:paraId="3CA1FCA1" w14:textId="2D656F7A" w:rsidR="00FF722F" w:rsidRDefault="001F55E9" w:rsidP="001F55E9">
            <w:pPr>
              <w:rPr>
                <w:b/>
                <w:bCs/>
              </w:rPr>
            </w:pPr>
            <w:r>
              <w:t xml:space="preserve">With guidance of mentor teacher, </w:t>
            </w:r>
            <w:r w:rsidRPr="00FF722F">
              <w:rPr>
                <w:b/>
                <w:bCs/>
              </w:rPr>
              <w:t>candidates select an appropriate informal reading assessment for ELL</w:t>
            </w:r>
            <w:r>
              <w:t>. This might include: a short grade-level passage with comprehension questions</w:t>
            </w:r>
            <w:r w:rsidR="00FF722F">
              <w:t xml:space="preserve">, or </w:t>
            </w:r>
            <w:r>
              <w:t xml:space="preserve">a list of vocabulary words for definition and sentence use. Candidates meet with ELL to </w:t>
            </w:r>
            <w:r w:rsidRPr="00FF722F">
              <w:t>assess reading fluency, comprehension, and vocabulary</w:t>
            </w:r>
            <w:r w:rsidR="00FF722F">
              <w:t>.</w:t>
            </w:r>
          </w:p>
          <w:p w14:paraId="23F29958" w14:textId="697EE02C" w:rsidR="00E051B4" w:rsidRDefault="00E051B4" w:rsidP="001F55E9"/>
          <w:p w14:paraId="20632985" w14:textId="7B0C5A56" w:rsidR="001F55E9" w:rsidRPr="00E051B4" w:rsidRDefault="000F55F0" w:rsidP="001F55E9">
            <w:pPr>
              <w:rPr>
                <w:b/>
                <w:bCs/>
              </w:rPr>
            </w:pPr>
            <w:r w:rsidRPr="00E051B4">
              <w:rPr>
                <w:b/>
                <w:bCs/>
              </w:rPr>
              <w:t xml:space="preserve">The goal is for candidates to analyze assessment data to determine effective teaching approaches, identify appropriate scaffolds, provide targeted corrective feedback, and use assessment tools to monitor </w:t>
            </w:r>
            <w:proofErr w:type="spellStart"/>
            <w:r w:rsidRPr="00E051B4">
              <w:rPr>
                <w:b/>
                <w:bCs/>
              </w:rPr>
              <w:t>ELLs’</w:t>
            </w:r>
            <w:proofErr w:type="spellEnd"/>
            <w:r w:rsidRPr="00E051B4">
              <w:rPr>
                <w:b/>
                <w:bCs/>
              </w:rPr>
              <w:t xml:space="preserve"> progress and learning growth.</w:t>
            </w:r>
          </w:p>
          <w:p w14:paraId="173CA178" w14:textId="77777777" w:rsidR="001F55E9" w:rsidRDefault="001F55E9" w:rsidP="001F55E9">
            <w:pPr>
              <w:rPr>
                <w:b/>
                <w:bCs/>
              </w:rPr>
            </w:pPr>
          </w:p>
          <w:p w14:paraId="6A4F26DF" w14:textId="1825C933" w:rsidR="001F55E9" w:rsidRDefault="001F55E9" w:rsidP="001F55E9"/>
        </w:tc>
      </w:tr>
      <w:tr w:rsidR="000264BF" w14:paraId="1E98E668" w14:textId="77777777" w:rsidTr="00C82A7F">
        <w:trPr>
          <w:trHeight w:val="672"/>
        </w:trPr>
        <w:tc>
          <w:tcPr>
            <w:tcW w:w="2337" w:type="dxa"/>
            <w:vMerge/>
            <w:shd w:val="clear" w:color="auto" w:fill="E7D3E9"/>
          </w:tcPr>
          <w:p w14:paraId="1D046750" w14:textId="77777777" w:rsidR="000264BF" w:rsidRPr="00870002" w:rsidRDefault="000264BF" w:rsidP="00AC096D">
            <w:pPr>
              <w:rPr>
                <w:b/>
                <w:bCs/>
              </w:rPr>
            </w:pPr>
          </w:p>
        </w:tc>
        <w:tc>
          <w:tcPr>
            <w:tcW w:w="1708" w:type="dxa"/>
            <w:vMerge/>
          </w:tcPr>
          <w:p w14:paraId="4CFC3982" w14:textId="77777777" w:rsidR="000264BF" w:rsidRDefault="000264BF" w:rsidP="00AC096D"/>
        </w:tc>
        <w:tc>
          <w:tcPr>
            <w:tcW w:w="5040" w:type="dxa"/>
          </w:tcPr>
          <w:p w14:paraId="2BCB7E18" w14:textId="24567E22" w:rsidR="001F55E9" w:rsidRPr="00E93D2C" w:rsidRDefault="003F6A2B" w:rsidP="001F55E9">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1F55E9" w:rsidRPr="00DF3FB6">
              <w:t xml:space="preserve">knowledge of the English language system, identify strategies to support ELLs, apply knowledge of Florida’s statutes and rules to guide instruction, implement evidence-based teaching methods, plan effective lesson activities, </w:t>
            </w:r>
            <w:r w:rsidR="001F55E9" w:rsidRPr="00E93D2C">
              <w:rPr>
                <w:b/>
                <w:bCs/>
              </w:rPr>
              <w:t>use technologies and benchmarks-aligned strategies</w:t>
            </w:r>
            <w:r w:rsidR="001F55E9" w:rsidRPr="00DF3FB6">
              <w:t xml:space="preserve"> and </w:t>
            </w:r>
            <w:r w:rsidR="001F55E9" w:rsidRPr="00E93D2C">
              <w:rPr>
                <w:b/>
                <w:bCs/>
              </w:rPr>
              <w:t>resources</w:t>
            </w:r>
            <w:r w:rsidR="001F55E9" w:rsidRPr="00DF3FB6">
              <w:t xml:space="preserve">, differentiate reading instruction, and </w:t>
            </w:r>
            <w:r w:rsidR="001F55E9" w:rsidRPr="00E93D2C">
              <w:rPr>
                <w:b/>
                <w:bCs/>
              </w:rPr>
              <w:t>assess ELLs at varied levels of proficiency.</w:t>
            </w:r>
          </w:p>
          <w:p w14:paraId="38B11617" w14:textId="77777777" w:rsidR="001F55E9" w:rsidRDefault="001F55E9" w:rsidP="001F55E9">
            <w:pPr>
              <w:rPr>
                <w:b/>
                <w:bCs/>
              </w:rPr>
            </w:pPr>
          </w:p>
          <w:p w14:paraId="7DF90C6C" w14:textId="13BA2D3C" w:rsidR="00E93D2C" w:rsidRDefault="00E93D2C" w:rsidP="001F55E9">
            <w:pPr>
              <w:rPr>
                <w:b/>
                <w:bCs/>
              </w:rPr>
            </w:pPr>
            <w:r>
              <w:t xml:space="preserve">This standard is aligned to </w:t>
            </w:r>
            <w:r w:rsidR="00FF722F" w:rsidRPr="00FF722F">
              <w:rPr>
                <w:b/>
                <w:bCs/>
              </w:rPr>
              <w:t>ELL Analysis -</w:t>
            </w:r>
            <w:r w:rsidR="00FF722F">
              <w:t xml:space="preserve"> </w:t>
            </w:r>
            <w:r w:rsidR="001F55E9" w:rsidRPr="00F130E0">
              <w:rPr>
                <w:b/>
                <w:bCs/>
              </w:rPr>
              <w:t>Field Report #</w:t>
            </w:r>
            <w:r w:rsidR="001F55E9">
              <w:rPr>
                <w:b/>
                <w:bCs/>
              </w:rPr>
              <w:t>5</w:t>
            </w:r>
            <w:r>
              <w:rPr>
                <w:b/>
                <w:bCs/>
              </w:rPr>
              <w:t>.</w:t>
            </w:r>
          </w:p>
          <w:p w14:paraId="4A8FF132" w14:textId="2D1DD72E" w:rsidR="001F55E9" w:rsidRDefault="00E93D2C" w:rsidP="001F55E9">
            <w:r>
              <w:t>C</w:t>
            </w:r>
            <w:r w:rsidR="001F55E9">
              <w:t xml:space="preserve">andidates meet with mentor teacher to </w:t>
            </w:r>
            <w:r w:rsidR="001F55E9" w:rsidRPr="00E051B4">
              <w:rPr>
                <w:b/>
                <w:bCs/>
              </w:rPr>
              <w:t>discuss ways</w:t>
            </w:r>
            <w:r w:rsidR="001F55E9">
              <w:t xml:space="preserve"> the</w:t>
            </w:r>
            <w:r>
              <w:t xml:space="preserve"> </w:t>
            </w:r>
            <w:r w:rsidR="001F55E9" w:rsidRPr="00E051B4">
              <w:rPr>
                <w:b/>
                <w:bCs/>
              </w:rPr>
              <w:t>school analyzes assessment data for ELLs</w:t>
            </w:r>
            <w:r w:rsidR="001F55E9">
              <w:t>.</w:t>
            </w:r>
          </w:p>
          <w:p w14:paraId="0F24E694" w14:textId="77777777" w:rsidR="001F55E9" w:rsidRDefault="001F55E9" w:rsidP="001F55E9">
            <w:r>
              <w:t xml:space="preserve">With guidance of mentor teacher, candidates select an appropriate informal reading assessment for ELL. </w:t>
            </w:r>
          </w:p>
          <w:p w14:paraId="6363C75C" w14:textId="77777777" w:rsidR="001F55E9" w:rsidRDefault="001F55E9" w:rsidP="001F55E9"/>
          <w:p w14:paraId="05E410E2" w14:textId="77777777" w:rsidR="001F55E9" w:rsidRDefault="001F55E9" w:rsidP="001F55E9">
            <w:r>
              <w:lastRenderedPageBreak/>
              <w:t>Candidates meet with ELL to assess reading fluency, comprehension, and vocabulary knowledge.</w:t>
            </w:r>
          </w:p>
          <w:p w14:paraId="19685644" w14:textId="77777777" w:rsidR="001F55E9" w:rsidRDefault="001F55E9" w:rsidP="001F55E9">
            <w:r>
              <w:t xml:space="preserve">Based on the results, select instructional approaches to match ELL’s level: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r>
              <w:rPr>
                <w:i/>
                <w:iCs/>
              </w:rPr>
              <w:t xml:space="preserve"> </w:t>
            </w:r>
            <w:r w:rsidRPr="00E051B4">
              <w:rPr>
                <w:b/>
                <w:bCs/>
              </w:rPr>
              <w:t>Draft teaching strategies for corrective feedback to support ELL</w:t>
            </w:r>
            <w:r>
              <w:t xml:space="preserve"> (</w:t>
            </w:r>
            <w:r w:rsidRPr="00E051B4">
              <w:rPr>
                <w:i/>
                <w:iCs/>
              </w:rPr>
              <w:t>i.e., help to recognize and address errors in performance or understanding (e.g., use transition words to connect ideas, model correct pronunciation, scaffold</w:t>
            </w:r>
            <w:r>
              <w:t>).</w:t>
            </w:r>
          </w:p>
          <w:p w14:paraId="52C22FF7" w14:textId="3DFF9490" w:rsidR="001F55E9" w:rsidRDefault="001F55E9" w:rsidP="001F55E9">
            <w:r>
              <w:t xml:space="preserve">Describe strategies to monitor ELL’s progress and </w:t>
            </w:r>
            <w:r w:rsidRPr="00E051B4">
              <w:rPr>
                <w:b/>
                <w:bCs/>
              </w:rPr>
              <w:t xml:space="preserve">explain how </w:t>
            </w:r>
            <w:r w:rsidR="00E051B4" w:rsidRPr="00E051B4">
              <w:rPr>
                <w:b/>
                <w:bCs/>
              </w:rPr>
              <w:t xml:space="preserve">to </w:t>
            </w:r>
            <w:r w:rsidRPr="00E051B4">
              <w:rPr>
                <w:b/>
                <w:bCs/>
              </w:rPr>
              <w:t>modify assessments to measure the impact of these strategies on language and academic development</w:t>
            </w:r>
            <w:r>
              <w:t>.</w:t>
            </w:r>
          </w:p>
          <w:p w14:paraId="7EB6F895" w14:textId="77777777" w:rsidR="001F55E9" w:rsidRDefault="001F55E9" w:rsidP="001F55E9"/>
          <w:p w14:paraId="4C6B74DF" w14:textId="654FFE4C" w:rsidR="001F55E9" w:rsidRPr="00E051B4" w:rsidRDefault="00E93D2C" w:rsidP="001F55E9">
            <w:pPr>
              <w:rPr>
                <w:b/>
                <w:bCs/>
              </w:rPr>
            </w:pPr>
            <w:r>
              <w:t>Candidates w</w:t>
            </w:r>
            <w:r w:rsidR="001F55E9">
              <w:t xml:space="preserve">rite an articulated reflection on discussion with mentor teacher on </w:t>
            </w:r>
            <w:r w:rsidR="001F55E9" w:rsidRPr="00E051B4">
              <w:rPr>
                <w:b/>
                <w:bCs/>
              </w:rPr>
              <w:t>analyzing</w:t>
            </w:r>
          </w:p>
          <w:p w14:paraId="516F7BE2" w14:textId="77777777" w:rsidR="001F55E9" w:rsidRPr="00E051B4" w:rsidRDefault="001F55E9" w:rsidP="001F55E9">
            <w:pPr>
              <w:rPr>
                <w:b/>
                <w:bCs/>
              </w:rPr>
            </w:pPr>
            <w:r w:rsidRPr="00E051B4">
              <w:rPr>
                <w:b/>
                <w:bCs/>
              </w:rPr>
              <w:t xml:space="preserve">assessment data </w:t>
            </w:r>
            <w:r>
              <w:t xml:space="preserve">to </w:t>
            </w:r>
            <w:r w:rsidRPr="00E051B4">
              <w:rPr>
                <w:b/>
                <w:bCs/>
              </w:rPr>
              <w:t>choose instructional strategies</w:t>
            </w:r>
            <w:r>
              <w:t xml:space="preserve"> for ELLs, and what makes an </w:t>
            </w:r>
            <w:r w:rsidRPr="00E051B4">
              <w:rPr>
                <w:b/>
                <w:bCs/>
              </w:rPr>
              <w:t>appropriate language</w:t>
            </w:r>
          </w:p>
          <w:p w14:paraId="7B4E4E8C" w14:textId="791732DC" w:rsidR="001F55E9" w:rsidRDefault="001F55E9" w:rsidP="001F55E9">
            <w:r w:rsidRPr="00E051B4">
              <w:rPr>
                <w:b/>
                <w:bCs/>
              </w:rPr>
              <w:t>assessment</w:t>
            </w:r>
            <w:r>
              <w:t xml:space="preserve"> for ELLs</w:t>
            </w:r>
            <w:r w:rsidR="00E051B4">
              <w:t>, including</w:t>
            </w:r>
            <w:r w:rsidR="00FF722F">
              <w:t xml:space="preserve"> </w:t>
            </w:r>
            <w:r>
              <w:t>challenges that might arise when assessing ELLs in reading</w:t>
            </w:r>
            <w:r w:rsidR="00FF722F">
              <w:t>,</w:t>
            </w:r>
            <w:r>
              <w:t xml:space="preserve"> and specific strategies to monitor ELL’s progress. </w:t>
            </w:r>
          </w:p>
          <w:p w14:paraId="38185A5C" w14:textId="77777777" w:rsidR="000F55F0" w:rsidRPr="00D35FCC" w:rsidRDefault="000F55F0" w:rsidP="000F55F0">
            <w:pPr>
              <w:rPr>
                <w:rFonts w:eastAsia="Times New Roman" w:cstheme="minorHAnsi"/>
                <w:color w:val="000000"/>
                <w:sz w:val="24"/>
                <w:szCs w:val="24"/>
              </w:rPr>
            </w:pPr>
            <w:r w:rsidRPr="00D35FCC">
              <w:rPr>
                <w:rFonts w:eastAsia="Times New Roman" w:cstheme="minorHAnsi"/>
                <w:b/>
                <w:bCs/>
                <w:color w:val="000000"/>
                <w:sz w:val="24"/>
                <w:szCs w:val="24"/>
              </w:rPr>
              <w:t xml:space="preserve">Rubric criteria aligned to this standard:  </w:t>
            </w:r>
          </w:p>
          <w:p w14:paraId="514AE0B2" w14:textId="7E0E2D8A" w:rsidR="001F55E9" w:rsidRPr="000F55F0" w:rsidRDefault="000F55F0" w:rsidP="001F55E9">
            <w:r w:rsidRPr="000F55F0">
              <w:t xml:space="preserve">-Candidates </w:t>
            </w:r>
            <w:r w:rsidRPr="00E051B4">
              <w:rPr>
                <w:b/>
                <w:bCs/>
              </w:rPr>
              <w:t>a</w:t>
            </w:r>
            <w:r w:rsidR="001F55E9" w:rsidRPr="00E051B4">
              <w:rPr>
                <w:b/>
                <w:bCs/>
              </w:rPr>
              <w:t>nalyze assessment data</w:t>
            </w:r>
            <w:r w:rsidR="001F55E9" w:rsidRPr="000F55F0">
              <w:t xml:space="preserve"> to choose effective </w:t>
            </w:r>
            <w:r w:rsidR="001F55E9" w:rsidRPr="00E051B4">
              <w:rPr>
                <w:b/>
                <w:bCs/>
              </w:rPr>
              <w:t>instructional approaches</w:t>
            </w:r>
            <w:r w:rsidR="001F55E9" w:rsidRPr="000F55F0">
              <w:t>, select appropriate</w:t>
            </w:r>
          </w:p>
          <w:p w14:paraId="7673835E" w14:textId="1C0B9575" w:rsidR="000264BF" w:rsidRPr="000F55F0" w:rsidRDefault="001F55E9" w:rsidP="001F55E9">
            <w:r w:rsidRPr="000F55F0">
              <w:t xml:space="preserve">scaffolds, guide differentiated instruction, provide corrective feedback, and use assessment tools to monitor student progress and </w:t>
            </w:r>
            <w:r w:rsidR="00FF722F">
              <w:t>academic growth</w:t>
            </w:r>
            <w:r w:rsidRPr="000F55F0">
              <w:t>.</w:t>
            </w:r>
          </w:p>
          <w:p w14:paraId="5CCF6D2E" w14:textId="30CC268D" w:rsidR="000F55F0" w:rsidRPr="000F55F0" w:rsidRDefault="000F55F0" w:rsidP="000F55F0">
            <w:pPr>
              <w:rPr>
                <w:rFonts w:cstheme="minorHAnsi"/>
              </w:rPr>
            </w:pPr>
            <w:r w:rsidRPr="000F55F0">
              <w:rPr>
                <w:rFonts w:cstheme="minorHAnsi"/>
              </w:rPr>
              <w:lastRenderedPageBreak/>
              <w:t xml:space="preserve">-Candidates </w:t>
            </w:r>
            <w:r w:rsidRPr="00E051B4">
              <w:rPr>
                <w:rFonts w:cstheme="minorHAnsi"/>
                <w:b/>
                <w:bCs/>
              </w:rPr>
              <w:t>identify, select, and administer language-appropriate assessments</w:t>
            </w:r>
            <w:r w:rsidRPr="000F55F0">
              <w:rPr>
                <w:rFonts w:cstheme="minorHAnsi"/>
              </w:rPr>
              <w:t xml:space="preserve"> in reading to ELL. </w:t>
            </w:r>
          </w:p>
          <w:p w14:paraId="03371B14" w14:textId="35DCB881" w:rsidR="000F55F0" w:rsidRDefault="000F55F0" w:rsidP="000F55F0">
            <w:r w:rsidRPr="000F55F0">
              <w:t xml:space="preserve">-Candidates demonstrate an understanding on </w:t>
            </w:r>
            <w:r w:rsidRPr="00E051B4">
              <w:rPr>
                <w:b/>
                <w:bCs/>
              </w:rPr>
              <w:t>how to analyze and interpret assessment results</w:t>
            </w:r>
            <w:r w:rsidRPr="000F55F0">
              <w:t xml:space="preserve"> and make modifications to an assessment</w:t>
            </w:r>
            <w:r w:rsidR="00FF722F">
              <w:t xml:space="preserve"> for </w:t>
            </w:r>
            <w:r w:rsidRPr="000F55F0">
              <w:t>ELL</w:t>
            </w:r>
            <w:r w:rsidR="00FF722F">
              <w:t>s</w:t>
            </w:r>
            <w:r w:rsidRPr="000F55F0">
              <w:t>.</w:t>
            </w:r>
          </w:p>
        </w:tc>
        <w:tc>
          <w:tcPr>
            <w:tcW w:w="3960" w:type="dxa"/>
            <w:vMerge/>
          </w:tcPr>
          <w:p w14:paraId="7416827D" w14:textId="77777777" w:rsidR="000264BF" w:rsidRDefault="000264BF" w:rsidP="00AC096D"/>
        </w:tc>
      </w:tr>
      <w:tr w:rsidR="000264BF" w14:paraId="2F1054D0" w14:textId="77777777" w:rsidTr="00C82A7F">
        <w:tc>
          <w:tcPr>
            <w:tcW w:w="2337" w:type="dxa"/>
            <w:shd w:val="clear" w:color="auto" w:fill="E7E6E6" w:themeFill="background2"/>
          </w:tcPr>
          <w:p w14:paraId="6ACBEB09"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2C04AE82" w14:textId="7CFA7ED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AA77CFB" w14:textId="016BD0AC"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1672752A" w14:textId="77777777" w:rsidR="000264BF" w:rsidRPr="007F6C20" w:rsidRDefault="000264BF" w:rsidP="00AC096D">
            <w:pPr>
              <w:tabs>
                <w:tab w:val="center" w:pos="4358"/>
              </w:tabs>
              <w:jc w:val="center"/>
              <w:rPr>
                <w:b/>
                <w:bCs/>
              </w:rPr>
            </w:pPr>
            <w:r w:rsidRPr="007F6C20">
              <w:rPr>
                <w:b/>
                <w:bCs/>
              </w:rPr>
              <w:t>Description of ESOL Field Experience</w:t>
            </w:r>
          </w:p>
          <w:p w14:paraId="400586C7" w14:textId="0D6CC339"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rsidRPr="00AD46B2" w14:paraId="426FD020" w14:textId="77777777" w:rsidTr="00C82A7F">
        <w:tc>
          <w:tcPr>
            <w:tcW w:w="2337" w:type="dxa"/>
            <w:shd w:val="clear" w:color="auto" w:fill="E7D3E9"/>
          </w:tcPr>
          <w:p w14:paraId="20928535" w14:textId="30B09591" w:rsidR="000264BF" w:rsidRDefault="000264BF" w:rsidP="000264BF">
            <w:r w:rsidRPr="00AD46B2">
              <w:t>TE.2.1 Select evidence-based tools and techniques to assess listening, speaking, reading, and writing in the content areas.</w:t>
            </w:r>
          </w:p>
        </w:tc>
        <w:tc>
          <w:tcPr>
            <w:tcW w:w="1708" w:type="dxa"/>
          </w:tcPr>
          <w:p w14:paraId="1CA9B20C" w14:textId="77777777" w:rsidR="00EA7DBA" w:rsidRPr="000B25C2" w:rsidRDefault="00EA7DBA" w:rsidP="00EA7DBA">
            <w:pPr>
              <w:jc w:val="center"/>
              <w:rPr>
                <w:rFonts w:ascii="Calibri" w:eastAsia="Times New Roman" w:hAnsi="Calibri" w:cs="Calibri"/>
                <w:b/>
                <w:bCs/>
                <w:kern w:val="0"/>
                <w14:ligatures w14:val="none"/>
              </w:rPr>
            </w:pPr>
            <w:r w:rsidRPr="000B25C2">
              <w:rPr>
                <w:rFonts w:ascii="Calibri" w:eastAsia="Times New Roman" w:hAnsi="Calibri" w:cs="Calibri"/>
                <w:b/>
                <w:bCs/>
                <w:kern w:val="0"/>
                <w14:ligatures w14:val="none"/>
              </w:rPr>
              <w:t>RED 4724</w:t>
            </w:r>
          </w:p>
          <w:p w14:paraId="2D09CE2D" w14:textId="77777777" w:rsidR="00EA7DBA" w:rsidRPr="000B25C2" w:rsidRDefault="00EA7DBA" w:rsidP="00EA7DBA">
            <w:pPr>
              <w:jc w:val="center"/>
              <w:rPr>
                <w:rFonts w:ascii="Times New Roman" w:eastAsia="Times New Roman" w:hAnsi="Times New Roman" w:cs="Times New Roman"/>
                <w:kern w:val="0"/>
                <w14:ligatures w14:val="none"/>
              </w:rPr>
            </w:pPr>
            <w:r w:rsidRPr="000B25C2">
              <w:rPr>
                <w:rFonts w:ascii="Calibri" w:eastAsia="Times New Roman" w:hAnsi="Calibri" w:cs="Calibri"/>
                <w:kern w:val="0"/>
                <w14:ligatures w14:val="none"/>
              </w:rPr>
              <w:t xml:space="preserve"> Intermediate Literacy</w:t>
            </w:r>
          </w:p>
          <w:p w14:paraId="77147AD2" w14:textId="6C375A07" w:rsidR="00EA7DBA" w:rsidRPr="00EA7DBA" w:rsidRDefault="00EA7DBA" w:rsidP="00EA7DBA">
            <w:pPr>
              <w:jc w:val="center"/>
              <w:rPr>
                <w:rFonts w:ascii="Calibri" w:eastAsia="Times New Roman" w:hAnsi="Calibri" w:cs="Calibri"/>
                <w:color w:val="EE0000"/>
                <w:kern w:val="0"/>
                <w14:ligatures w14:val="none"/>
              </w:rPr>
            </w:pPr>
          </w:p>
          <w:p w14:paraId="300D0D55" w14:textId="77777777" w:rsidR="000264BF" w:rsidRDefault="000264BF" w:rsidP="000B25C2">
            <w:pPr>
              <w:jc w:val="center"/>
            </w:pPr>
          </w:p>
        </w:tc>
        <w:tc>
          <w:tcPr>
            <w:tcW w:w="5040" w:type="dxa"/>
          </w:tcPr>
          <w:p w14:paraId="7EFA1FE2" w14:textId="6641337D" w:rsidR="000264BF" w:rsidRDefault="00AD46B2" w:rsidP="00AC096D">
            <w:r>
              <w:t xml:space="preserve">Candidates read and discuss </w:t>
            </w:r>
            <w:r w:rsidR="00E20084">
              <w:t xml:space="preserve">the </w:t>
            </w:r>
            <w:r>
              <w:t xml:space="preserve">article: </w:t>
            </w:r>
          </w:p>
          <w:p w14:paraId="75FAECD8" w14:textId="77777777" w:rsidR="00AD46B2" w:rsidRDefault="00AD46B2" w:rsidP="00AD46B2">
            <w:r w:rsidRPr="00AD46B2">
              <w:t xml:space="preserve">Mancilla-Martinez, J., Kyoung Hwang, J., &amp; Hyun Oh, M. </w:t>
            </w:r>
            <w:r>
              <w:t>(2021</w:t>
            </w:r>
            <w:r w:rsidRPr="00E20084">
              <w:rPr>
                <w:i/>
                <w:iCs/>
              </w:rPr>
              <w:t>). Assessment selection for multilingual learners’ reading development</w:t>
            </w:r>
            <w:r>
              <w:t xml:space="preserve">. The Reading Teacher v73, No3. (pp.351-362). </w:t>
            </w:r>
          </w:p>
          <w:p w14:paraId="725BE0C9" w14:textId="77777777" w:rsidR="00AD46B2" w:rsidRDefault="00AD46B2" w:rsidP="00AD46B2"/>
          <w:p w14:paraId="36C1F65F" w14:textId="1826617E" w:rsidR="00E20084" w:rsidRDefault="00AD46B2" w:rsidP="00AD46B2">
            <w:r>
              <w:t xml:space="preserve">Candidates </w:t>
            </w:r>
            <w:r w:rsidR="00443006">
              <w:t>discuss</w:t>
            </w:r>
            <w:r>
              <w:t xml:space="preserve"> the following questions: </w:t>
            </w:r>
          </w:p>
          <w:p w14:paraId="76C46749" w14:textId="79AF8F67" w:rsidR="00AD46B2" w:rsidRDefault="00E20084" w:rsidP="00AD46B2">
            <w:r>
              <w:t>1.</w:t>
            </w:r>
            <w:r w:rsidR="00AD46B2">
              <w:t xml:space="preserve"> Does multilingualism place students at-risk for low </w:t>
            </w:r>
            <w:r w:rsidR="00AD46B2" w:rsidRPr="00443006">
              <w:rPr>
                <w:b/>
                <w:bCs/>
              </w:rPr>
              <w:t>reading</w:t>
            </w:r>
            <w:r w:rsidR="00AD46B2">
              <w:t xml:space="preserve"> achievement?</w:t>
            </w:r>
          </w:p>
          <w:p w14:paraId="3A65BDB5" w14:textId="69DC7260" w:rsidR="00AD46B2" w:rsidRDefault="00AD46B2" w:rsidP="00AD46B2">
            <w:r>
              <w:t xml:space="preserve">3. English is the </w:t>
            </w:r>
            <w:r w:rsidRPr="00443006">
              <w:rPr>
                <w:b/>
                <w:bCs/>
              </w:rPr>
              <w:t>language of instruction</w:t>
            </w:r>
            <w:r>
              <w:t xml:space="preserve"> across most U.S. classrooms. So, why is it problematic to use English-only language and reading assessments</w:t>
            </w:r>
          </w:p>
          <w:p w14:paraId="6C2BA5AA" w14:textId="77777777" w:rsidR="00AD46B2" w:rsidRDefault="00AD46B2" w:rsidP="00AD46B2">
            <w:r>
              <w:t>with multilingual learners?</w:t>
            </w:r>
          </w:p>
          <w:p w14:paraId="5B681CF6" w14:textId="07FA09E5" w:rsidR="00AD46B2" w:rsidRDefault="00AD46B2" w:rsidP="00AD46B2">
            <w:r>
              <w:t xml:space="preserve">4. How can I </w:t>
            </w:r>
            <w:r w:rsidRPr="00443006">
              <w:rPr>
                <w:b/>
                <w:bCs/>
              </w:rPr>
              <w:t>select language and reading assessments</w:t>
            </w:r>
            <w:r>
              <w:t xml:space="preserve"> that are </w:t>
            </w:r>
            <w:r w:rsidR="00E20084">
              <w:t>accessible</w:t>
            </w:r>
            <w:r>
              <w:t xml:space="preserve"> for use with multilingual</w:t>
            </w:r>
            <w:r w:rsidR="00443006">
              <w:t xml:space="preserve"> </w:t>
            </w:r>
            <w:r>
              <w:t>learners?</w:t>
            </w:r>
          </w:p>
          <w:p w14:paraId="29330109" w14:textId="4DBA0680" w:rsidR="00AD46B2" w:rsidRDefault="00AD46B2" w:rsidP="00AD46B2">
            <w:r>
              <w:t>5. If I must use English-only language and reading assessments with multilingual learners, how should I</w:t>
            </w:r>
          </w:p>
          <w:p w14:paraId="1EA8C1C9" w14:textId="77777777" w:rsidR="00AD46B2" w:rsidRDefault="00AD46B2" w:rsidP="00AD46B2">
            <w:r>
              <w:t>interpret the results?</w:t>
            </w:r>
          </w:p>
          <w:p w14:paraId="319809E5" w14:textId="17003BF7" w:rsidR="00E20084" w:rsidRPr="00443006" w:rsidRDefault="00E20084" w:rsidP="00AD46B2">
            <w:pPr>
              <w:rPr>
                <w:b/>
                <w:bCs/>
              </w:rPr>
            </w:pPr>
            <w:r w:rsidRPr="00443006">
              <w:rPr>
                <w:b/>
                <w:bCs/>
              </w:rPr>
              <w:t xml:space="preserve">Candidates are asked to </w:t>
            </w:r>
            <w:r w:rsidR="00443006" w:rsidRPr="00443006">
              <w:rPr>
                <w:b/>
                <w:bCs/>
              </w:rPr>
              <w:t>act</w:t>
            </w:r>
            <w:r w:rsidRPr="00443006">
              <w:rPr>
                <w:b/>
                <w:bCs/>
              </w:rPr>
              <w:t xml:space="preserve"> on the following:</w:t>
            </w:r>
          </w:p>
          <w:p w14:paraId="459FB64C" w14:textId="77C9C369" w:rsidR="00E20084" w:rsidRDefault="00E20084" w:rsidP="00E20084">
            <w:r>
              <w:t>1. Acknowledge that multilingual learners, even in upper elementary grades, may need explicit decoding instruction to build foundational reading skills for successful reading comprehension.</w:t>
            </w:r>
          </w:p>
          <w:p w14:paraId="1B216771" w14:textId="77777777" w:rsidR="00E20084" w:rsidRDefault="00E20084" w:rsidP="00E20084">
            <w:r>
              <w:lastRenderedPageBreak/>
              <w:t>2. Provide opportunities for multilingual learners to</w:t>
            </w:r>
          </w:p>
          <w:p w14:paraId="29586FAD" w14:textId="742C74AC" w:rsidR="00E20084" w:rsidRDefault="00E20084" w:rsidP="00E20084">
            <w:r w:rsidRPr="00443006">
              <w:rPr>
                <w:b/>
                <w:bCs/>
              </w:rPr>
              <w:t>produce language</w:t>
            </w:r>
            <w:r>
              <w:t xml:space="preserve">, such as </w:t>
            </w:r>
            <w:r w:rsidRPr="00443006">
              <w:rPr>
                <w:b/>
                <w:bCs/>
              </w:rPr>
              <w:t>talking or writing</w:t>
            </w:r>
            <w:r>
              <w:t xml:space="preserve"> about new concepts or words learned.</w:t>
            </w:r>
          </w:p>
          <w:p w14:paraId="20C75AEE" w14:textId="086BBD76" w:rsidR="00E20084" w:rsidRDefault="00E20084" w:rsidP="00E20084">
            <w:r>
              <w:t xml:space="preserve">3. Think about </w:t>
            </w:r>
            <w:r w:rsidR="00443006">
              <w:t xml:space="preserve">ways to </w:t>
            </w:r>
            <w:r>
              <w:t xml:space="preserve">support multilingual learners to </w:t>
            </w:r>
            <w:r w:rsidRPr="00443006">
              <w:rPr>
                <w:b/>
                <w:bCs/>
              </w:rPr>
              <w:t>use their</w:t>
            </w:r>
            <w:r w:rsidR="00443006" w:rsidRPr="00443006">
              <w:rPr>
                <w:b/>
                <w:bCs/>
              </w:rPr>
              <w:t xml:space="preserve"> </w:t>
            </w:r>
            <w:r w:rsidRPr="00443006">
              <w:rPr>
                <w:b/>
                <w:bCs/>
              </w:rPr>
              <w:t>full linguistic repertoire</w:t>
            </w:r>
            <w:r>
              <w:t xml:space="preserve"> to make meaning of words,</w:t>
            </w:r>
            <w:r w:rsidR="00443006">
              <w:t xml:space="preserve"> </w:t>
            </w:r>
            <w:r>
              <w:t>concepts and texts</w:t>
            </w:r>
            <w:r w:rsidR="00443006">
              <w:t xml:space="preserve">; measure and understand </w:t>
            </w:r>
            <w:r>
              <w:t>multilingual</w:t>
            </w:r>
            <w:r w:rsidR="00443006">
              <w:t xml:space="preserve"> </w:t>
            </w:r>
            <w:r>
              <w:t xml:space="preserve">learners’ language and </w:t>
            </w:r>
            <w:r w:rsidRPr="00443006">
              <w:rPr>
                <w:b/>
                <w:bCs/>
              </w:rPr>
              <w:t>literacy skills</w:t>
            </w:r>
            <w:r>
              <w:t xml:space="preserve"> in </w:t>
            </w:r>
            <w:r w:rsidR="00443006">
              <w:t xml:space="preserve">accessible </w:t>
            </w:r>
            <w:r>
              <w:t>ways</w:t>
            </w:r>
            <w:r w:rsidR="00443006">
              <w:t xml:space="preserve">; </w:t>
            </w:r>
            <w:r w:rsidR="00666093">
              <w:t xml:space="preserve">and </w:t>
            </w:r>
            <w:r w:rsidR="00443006">
              <w:t xml:space="preserve">consider </w:t>
            </w:r>
            <w:r>
              <w:t>what</w:t>
            </w:r>
            <w:r w:rsidR="00443006">
              <w:t xml:space="preserve"> </w:t>
            </w:r>
            <w:r>
              <w:t>knowledge base may be</w:t>
            </w:r>
            <w:r w:rsidR="00443006">
              <w:t xml:space="preserve"> </w:t>
            </w:r>
            <w:r>
              <w:t>overlooked</w:t>
            </w:r>
            <w:r w:rsidR="00666093">
              <w:t xml:space="preserve"> in English-only classrooms</w:t>
            </w:r>
            <w:r w:rsidR="00443006">
              <w:t xml:space="preserve">. </w:t>
            </w:r>
          </w:p>
          <w:p w14:paraId="2345AFD5" w14:textId="77777777" w:rsidR="00666093" w:rsidRDefault="00666093" w:rsidP="00E20084"/>
          <w:p w14:paraId="7FC54FDD" w14:textId="4EE2EEAE" w:rsidR="00AD46B2" w:rsidRPr="00AD46B2" w:rsidRDefault="00443006" w:rsidP="00666093">
            <w:r>
              <w:t xml:space="preserve">Candidates consider </w:t>
            </w:r>
            <w:r w:rsidRPr="00443006">
              <w:rPr>
                <w:b/>
                <w:bCs/>
              </w:rPr>
              <w:t>research-supported measures</w:t>
            </w:r>
            <w:r>
              <w:t xml:space="preserve"> </w:t>
            </w:r>
            <w:r w:rsidRPr="00443006">
              <w:t xml:space="preserve">such as identifying </w:t>
            </w:r>
            <w:r w:rsidRPr="00443006">
              <w:rPr>
                <w:i/>
                <w:iCs/>
              </w:rPr>
              <w:t>key ideas, interpreting vocabulary in context, processing oral explanations</w:t>
            </w:r>
            <w:r>
              <w:t xml:space="preserve">, and </w:t>
            </w:r>
            <w:r w:rsidRPr="00443006">
              <w:rPr>
                <w:i/>
                <w:iCs/>
              </w:rPr>
              <w:t>writing prompts</w:t>
            </w:r>
            <w:r>
              <w:rPr>
                <w:i/>
                <w:iCs/>
              </w:rPr>
              <w:t xml:space="preserve"> </w:t>
            </w:r>
            <w:r>
              <w:t>to assess multilingual learners across the four domains</w:t>
            </w:r>
            <w:r w:rsidR="00666093">
              <w:t>.</w:t>
            </w:r>
            <w:r>
              <w:t xml:space="preserve"> </w:t>
            </w:r>
          </w:p>
        </w:tc>
        <w:tc>
          <w:tcPr>
            <w:tcW w:w="3960" w:type="dxa"/>
          </w:tcPr>
          <w:p w14:paraId="4F95D742" w14:textId="77777777" w:rsidR="000264BF" w:rsidRPr="00AD46B2" w:rsidRDefault="000264BF" w:rsidP="00AC096D"/>
        </w:tc>
      </w:tr>
      <w:tr w:rsidR="000264BF" w14:paraId="22D8D959" w14:textId="77777777" w:rsidTr="00C82A7F">
        <w:tc>
          <w:tcPr>
            <w:tcW w:w="2337" w:type="dxa"/>
            <w:shd w:val="clear" w:color="auto" w:fill="E7D3E9"/>
          </w:tcPr>
          <w:p w14:paraId="56902A99" w14:textId="26AB18D0" w:rsidR="000264BF" w:rsidRDefault="000264BF" w:rsidP="000264BF">
            <w:r w:rsidRPr="004628B0">
              <w:lastRenderedPageBreak/>
              <w:t xml:space="preserve">TE.2.2 Implement linguistic strategies for formative and summative assessments to support </w:t>
            </w:r>
            <w:proofErr w:type="spellStart"/>
            <w:r w:rsidRPr="004628B0">
              <w:t>ELLs’</w:t>
            </w:r>
            <w:proofErr w:type="spellEnd"/>
            <w:r w:rsidRPr="004628B0">
              <w:t xml:space="preserve"> listening, speaking, reading, and writing in the content areas.</w:t>
            </w:r>
          </w:p>
        </w:tc>
        <w:tc>
          <w:tcPr>
            <w:tcW w:w="1708" w:type="dxa"/>
          </w:tcPr>
          <w:p w14:paraId="198900D6" w14:textId="77777777" w:rsidR="004628B0" w:rsidRDefault="004628B0" w:rsidP="004628B0">
            <w:pPr>
              <w:jc w:val="center"/>
              <w:rPr>
                <w:rFonts w:ascii="Calibri" w:eastAsia="Aptos" w:hAnsi="Calibri" w:cs="Calibri"/>
              </w:rPr>
            </w:pPr>
            <w:r w:rsidRPr="00EC3E4C">
              <w:rPr>
                <w:rFonts w:ascii="Calibri" w:eastAsia="Aptos" w:hAnsi="Calibri" w:cs="Calibri"/>
                <w:b/>
                <w:bCs/>
              </w:rPr>
              <w:t xml:space="preserve">EDE 4944 </w:t>
            </w:r>
            <w:r w:rsidRPr="00EC3E4C">
              <w:rPr>
                <w:rFonts w:ascii="Calibri" w:eastAsia="Aptos" w:hAnsi="Calibri" w:cs="Calibri"/>
              </w:rPr>
              <w:t xml:space="preserve">Childhood Education Internship </w:t>
            </w:r>
          </w:p>
          <w:p w14:paraId="59BEACCC" w14:textId="6631A4B7" w:rsidR="004628B0" w:rsidRPr="00EC3E4C" w:rsidRDefault="004628B0" w:rsidP="004628B0">
            <w:pPr>
              <w:jc w:val="center"/>
              <w:rPr>
                <w:rFonts w:ascii="Calibri" w:eastAsia="Aptos" w:hAnsi="Calibri" w:cs="Calibri"/>
              </w:rPr>
            </w:pPr>
            <w:r w:rsidRPr="00EC3E4C">
              <w:rPr>
                <w:rFonts w:ascii="Calibri" w:eastAsia="Aptos" w:hAnsi="Calibri" w:cs="Calibri"/>
              </w:rPr>
              <w:t>Level 3</w:t>
            </w:r>
          </w:p>
          <w:p w14:paraId="73BF1AA7" w14:textId="32DFB572" w:rsidR="000264BF" w:rsidRPr="00FA2772" w:rsidRDefault="000264BF" w:rsidP="00FA2772">
            <w:pPr>
              <w:jc w:val="center"/>
              <w:rPr>
                <w:rFonts w:cstheme="minorHAnsi"/>
              </w:rPr>
            </w:pPr>
          </w:p>
        </w:tc>
        <w:tc>
          <w:tcPr>
            <w:tcW w:w="5040" w:type="dxa"/>
          </w:tcPr>
          <w:p w14:paraId="52051D0F" w14:textId="77777777" w:rsidR="004628B0" w:rsidRPr="00EC3E4C" w:rsidRDefault="004628B0" w:rsidP="004628B0">
            <w:pPr>
              <w:rPr>
                <w:rFonts w:ascii="Calibri" w:hAnsi="Calibri" w:cs="Calibri"/>
              </w:rPr>
            </w:pPr>
            <w:r w:rsidRPr="00EC3E4C">
              <w:rPr>
                <w:rFonts w:ascii="Calibri" w:hAnsi="Calibri" w:cs="Calibri"/>
              </w:rPr>
              <w:t xml:space="preserve">Candidates </w:t>
            </w:r>
            <w:r w:rsidRPr="00EC3E4C">
              <w:rPr>
                <w:rFonts w:ascii="Calibri" w:eastAsia="Aptos" w:hAnsi="Calibri" w:cs="Calibri"/>
              </w:rPr>
              <w:t>identify student learning needs through formative assessments and observation</w:t>
            </w:r>
            <w:r>
              <w:rPr>
                <w:rFonts w:ascii="Calibri" w:eastAsia="Aptos" w:hAnsi="Calibri" w:cs="Calibri"/>
              </w:rPr>
              <w:t>s</w:t>
            </w:r>
            <w:r w:rsidRPr="00EC3E4C">
              <w:rPr>
                <w:rFonts w:ascii="Calibri" w:eastAsia="Aptos" w:hAnsi="Calibri" w:cs="Calibri"/>
              </w:rPr>
              <w:t xml:space="preserve"> essential for </w:t>
            </w:r>
            <w:r w:rsidRPr="00EC3E4C">
              <w:rPr>
                <w:rFonts w:ascii="Calibri" w:eastAsia="Aptos" w:hAnsi="Calibri" w:cs="Calibri"/>
                <w:b/>
                <w:bCs/>
              </w:rPr>
              <w:t xml:space="preserve">planning </w:t>
            </w:r>
            <w:r>
              <w:rPr>
                <w:rFonts w:ascii="Calibri" w:eastAsia="Aptos" w:hAnsi="Calibri" w:cs="Calibri"/>
                <w:b/>
                <w:bCs/>
              </w:rPr>
              <w:t xml:space="preserve">strategies and </w:t>
            </w:r>
            <w:r w:rsidRPr="00EC3E4C">
              <w:rPr>
                <w:rFonts w:ascii="Calibri" w:eastAsia="Aptos" w:hAnsi="Calibri" w:cs="Calibri"/>
                <w:b/>
                <w:bCs/>
              </w:rPr>
              <w:t>instruction</w:t>
            </w:r>
            <w:r>
              <w:rPr>
                <w:rFonts w:ascii="Calibri" w:eastAsia="Aptos" w:hAnsi="Calibri" w:cs="Calibri"/>
                <w:b/>
                <w:bCs/>
              </w:rPr>
              <w:t xml:space="preserve">al practices for ELLs at varied levels </w:t>
            </w:r>
            <w:r w:rsidRPr="00EC3E4C">
              <w:rPr>
                <w:rFonts w:ascii="Calibri" w:eastAsia="Aptos" w:hAnsi="Calibri" w:cs="Calibri"/>
                <w:b/>
                <w:bCs/>
              </w:rPr>
              <w:t>of English proficiency.</w:t>
            </w:r>
            <w:r w:rsidRPr="00EC3E4C">
              <w:rPr>
                <w:rFonts w:ascii="Calibri" w:eastAsia="Aptos" w:hAnsi="Calibri" w:cs="Calibri"/>
              </w:rPr>
              <w:t xml:space="preserve"> Candidates analyze student strengths and challenges, </w:t>
            </w:r>
            <w:r w:rsidRPr="00EC3E4C">
              <w:rPr>
                <w:rFonts w:ascii="Calibri" w:eastAsia="Aptos" w:hAnsi="Calibri" w:cs="Calibri"/>
                <w:b/>
                <w:bCs/>
              </w:rPr>
              <w:t>select appropriate strategies</w:t>
            </w:r>
            <w:r w:rsidRPr="00EC3E4C">
              <w:rPr>
                <w:rFonts w:ascii="Calibri" w:eastAsia="Aptos" w:hAnsi="Calibri" w:cs="Calibri"/>
              </w:rPr>
              <w:t xml:space="preserve">, and justify how their instruction is differentiated based on student data. Through the inquiry process and reflective modules, </w:t>
            </w:r>
            <w:r w:rsidRPr="00EC3E4C">
              <w:rPr>
                <w:rFonts w:ascii="Calibri" w:eastAsia="Aptos" w:hAnsi="Calibri" w:cs="Calibri"/>
                <w:b/>
                <w:bCs/>
              </w:rPr>
              <w:t>candidates learn to adapt reading and writing instruction, so it is accessible, opportunity-centered, and responsive to multilingual learners, including ELLs at varying proficiency levels</w:t>
            </w:r>
            <w:r w:rsidRPr="00EC3E4C">
              <w:rPr>
                <w:rFonts w:ascii="Calibri" w:eastAsia="Aptos" w:hAnsi="Calibri" w:cs="Calibri"/>
              </w:rPr>
              <w:t>.</w:t>
            </w:r>
            <w:r>
              <w:rPr>
                <w:rFonts w:ascii="Calibri" w:eastAsia="Aptos" w:hAnsi="Calibri" w:cs="Calibri"/>
              </w:rPr>
              <w:t xml:space="preserve"> This task provides candidates with the opportunity to </w:t>
            </w:r>
            <w:r w:rsidRPr="00EC3E4C">
              <w:rPr>
                <w:rFonts w:ascii="Calibri" w:eastAsia="Aptos" w:hAnsi="Calibri" w:cs="Calibri"/>
                <w:b/>
                <w:bCs/>
              </w:rPr>
              <w:t>focus on strategies across the four domains</w:t>
            </w:r>
            <w:r>
              <w:rPr>
                <w:rFonts w:ascii="Calibri" w:eastAsia="Aptos" w:hAnsi="Calibri" w:cs="Calibri"/>
              </w:rPr>
              <w:t xml:space="preserve">. </w:t>
            </w:r>
          </w:p>
          <w:p w14:paraId="056E682A" w14:textId="3311B85C" w:rsidR="000264BF" w:rsidRPr="00FA2772" w:rsidRDefault="000264BF" w:rsidP="00FA2772">
            <w:pPr>
              <w:ind w:right="465"/>
              <w:rPr>
                <w:rFonts w:cstheme="minorHAnsi"/>
              </w:rPr>
            </w:pPr>
          </w:p>
        </w:tc>
        <w:tc>
          <w:tcPr>
            <w:tcW w:w="3960" w:type="dxa"/>
          </w:tcPr>
          <w:p w14:paraId="779ED185" w14:textId="3EFF739B" w:rsidR="000264BF" w:rsidRDefault="004628B0" w:rsidP="00AC096D">
            <w:r>
              <w:t xml:space="preserve">Candidates are in their third level internship in a K-6 classroom where they can demonstrate strategies and appropriate assessments across language domains in working with their mentor teachers to complete specific tasks. The field experience provides opportunities for candidates to understand and implement instructional practices and assessments in meeting the needs of ELLs. </w:t>
            </w:r>
          </w:p>
        </w:tc>
      </w:tr>
    </w:tbl>
    <w:p w14:paraId="035BAF4B" w14:textId="77777777" w:rsidR="00FE21CA" w:rsidRDefault="00FE21CA"/>
    <w:p w14:paraId="7BA31DF5" w14:textId="77777777" w:rsidR="0054591E" w:rsidRDefault="0054591E"/>
    <w:sectPr w:rsidR="0054591E" w:rsidSect="00193B1F">
      <w:headerReference w:type="default" r:id="rId37"/>
      <w:footerReference w:type="default" r:id="rId38"/>
      <w:headerReference w:type="first" r:id="rId39"/>
      <w:footerReference w:type="first" r:id="rId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9AD8" w14:textId="77777777" w:rsidR="00972678" w:rsidRDefault="00972678" w:rsidP="00FE21CA">
      <w:pPr>
        <w:spacing w:after="0" w:line="240" w:lineRule="auto"/>
      </w:pPr>
      <w:r>
        <w:separator/>
      </w:r>
    </w:p>
  </w:endnote>
  <w:endnote w:type="continuationSeparator" w:id="0">
    <w:p w14:paraId="7A37F2B4" w14:textId="77777777" w:rsidR="00972678" w:rsidRDefault="00972678"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AA71" w14:textId="77777777" w:rsidR="00972678" w:rsidRDefault="00972678" w:rsidP="00FE21CA">
      <w:pPr>
        <w:spacing w:after="0" w:line="240" w:lineRule="auto"/>
      </w:pPr>
      <w:r>
        <w:separator/>
      </w:r>
    </w:p>
  </w:footnote>
  <w:footnote w:type="continuationSeparator" w:id="0">
    <w:p w14:paraId="322D0054" w14:textId="77777777" w:rsidR="00972678" w:rsidRDefault="00972678"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77777777" w:rsidR="001B0AC7" w:rsidRPr="00453569" w:rsidRDefault="001B0AC7" w:rsidP="001B0AC7">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77777777"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2025</w:t>
        </w:r>
      </w:p>
      <w:p w14:paraId="4BBC2172" w14:textId="01DE0594" w:rsidR="00E32348" w:rsidRDefault="00000000">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360" w:hanging="360"/>
      </w:pPr>
    </w:lvl>
    <w:lvl w:ilvl="2" w:tplc="4EEE86CC">
      <w:start w:val="1"/>
      <w:numFmt w:val="lowerRoman"/>
      <w:lvlText w:val="%3."/>
      <w:lvlJc w:val="right"/>
      <w:pPr>
        <w:ind w:left="1080" w:hanging="180"/>
      </w:pPr>
    </w:lvl>
    <w:lvl w:ilvl="3" w:tplc="C36E07F0">
      <w:start w:val="1"/>
      <w:numFmt w:val="decimal"/>
      <w:lvlText w:val="%4."/>
      <w:lvlJc w:val="left"/>
      <w:pPr>
        <w:ind w:left="1800" w:hanging="360"/>
      </w:pPr>
    </w:lvl>
    <w:lvl w:ilvl="4" w:tplc="D6AACEF2">
      <w:start w:val="1"/>
      <w:numFmt w:val="lowerLetter"/>
      <w:lvlText w:val="%5."/>
      <w:lvlJc w:val="left"/>
      <w:pPr>
        <w:ind w:left="2520" w:hanging="360"/>
      </w:pPr>
    </w:lvl>
    <w:lvl w:ilvl="5" w:tplc="93D4CD0A">
      <w:start w:val="1"/>
      <w:numFmt w:val="lowerRoman"/>
      <w:lvlText w:val="%6."/>
      <w:lvlJc w:val="right"/>
      <w:pPr>
        <w:ind w:left="3240" w:hanging="180"/>
      </w:pPr>
    </w:lvl>
    <w:lvl w:ilvl="6" w:tplc="93DCCDDE">
      <w:start w:val="1"/>
      <w:numFmt w:val="decimal"/>
      <w:lvlText w:val="%7."/>
      <w:lvlJc w:val="left"/>
      <w:pPr>
        <w:ind w:left="3960" w:hanging="360"/>
      </w:pPr>
    </w:lvl>
    <w:lvl w:ilvl="7" w:tplc="6AB63570">
      <w:start w:val="1"/>
      <w:numFmt w:val="lowerLetter"/>
      <w:lvlText w:val="%8."/>
      <w:lvlJc w:val="left"/>
      <w:pPr>
        <w:ind w:left="4680" w:hanging="360"/>
      </w:pPr>
    </w:lvl>
    <w:lvl w:ilvl="8" w:tplc="8410BF40">
      <w:start w:val="1"/>
      <w:numFmt w:val="lowerRoman"/>
      <w:lvlText w:val="%9."/>
      <w:lvlJc w:val="right"/>
      <w:pPr>
        <w:ind w:left="5400" w:hanging="180"/>
      </w:pPr>
    </w:lvl>
  </w:abstractNum>
  <w:abstractNum w:abstractNumId="1" w15:restartNumberingAfterBreak="0">
    <w:nsid w:val="1B751E16"/>
    <w:multiLevelType w:val="multilevel"/>
    <w:tmpl w:val="DA104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66762"/>
    <w:multiLevelType w:val="multilevel"/>
    <w:tmpl w:val="CC96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F043A"/>
    <w:multiLevelType w:val="multilevel"/>
    <w:tmpl w:val="B76A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F3969"/>
    <w:multiLevelType w:val="hybridMultilevel"/>
    <w:tmpl w:val="979EF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072F1"/>
    <w:multiLevelType w:val="hybridMultilevel"/>
    <w:tmpl w:val="4BBE3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75A0"/>
    <w:multiLevelType w:val="multilevel"/>
    <w:tmpl w:val="8DE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E014A"/>
    <w:multiLevelType w:val="hybridMultilevel"/>
    <w:tmpl w:val="63FC14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76CAD"/>
    <w:multiLevelType w:val="hybridMultilevel"/>
    <w:tmpl w:val="A0AEB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B7A04"/>
    <w:multiLevelType w:val="hybridMultilevel"/>
    <w:tmpl w:val="B5D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73E"/>
    <w:multiLevelType w:val="multilevel"/>
    <w:tmpl w:val="6CF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5959F5"/>
    <w:multiLevelType w:val="hybridMultilevel"/>
    <w:tmpl w:val="D21617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99017">
    <w:abstractNumId w:val="0"/>
  </w:num>
  <w:num w:numId="2" w16cid:durableId="2030372434">
    <w:abstractNumId w:val="3"/>
  </w:num>
  <w:num w:numId="3" w16cid:durableId="388722360">
    <w:abstractNumId w:val="7"/>
  </w:num>
  <w:num w:numId="4" w16cid:durableId="2063089386">
    <w:abstractNumId w:val="6"/>
  </w:num>
  <w:num w:numId="5" w16cid:durableId="1185482069">
    <w:abstractNumId w:val="5"/>
  </w:num>
  <w:num w:numId="6" w16cid:durableId="1237017019">
    <w:abstractNumId w:val="14"/>
  </w:num>
  <w:num w:numId="7" w16cid:durableId="596182960">
    <w:abstractNumId w:val="2"/>
  </w:num>
  <w:num w:numId="8" w16cid:durableId="1481776190">
    <w:abstractNumId w:val="1"/>
  </w:num>
  <w:num w:numId="9" w16cid:durableId="729232332">
    <w:abstractNumId w:val="13"/>
  </w:num>
  <w:num w:numId="10" w16cid:durableId="1491409915">
    <w:abstractNumId w:val="4"/>
  </w:num>
  <w:num w:numId="11" w16cid:durableId="1276058567">
    <w:abstractNumId w:val="8"/>
  </w:num>
  <w:num w:numId="12" w16cid:durableId="1381830093">
    <w:abstractNumId w:val="9"/>
  </w:num>
  <w:num w:numId="13" w16cid:durableId="1379738497">
    <w:abstractNumId w:val="12"/>
  </w:num>
  <w:num w:numId="14" w16cid:durableId="265500075">
    <w:abstractNumId w:val="11"/>
  </w:num>
  <w:num w:numId="15" w16cid:durableId="1750537813">
    <w:abstractNumId w:val="15"/>
  </w:num>
  <w:num w:numId="16" w16cid:durableId="1990868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52B"/>
    <w:rsid w:val="00014F1B"/>
    <w:rsid w:val="00017779"/>
    <w:rsid w:val="000260A0"/>
    <w:rsid w:val="000264BF"/>
    <w:rsid w:val="0003241A"/>
    <w:rsid w:val="00037001"/>
    <w:rsid w:val="000458C2"/>
    <w:rsid w:val="00045F10"/>
    <w:rsid w:val="00053404"/>
    <w:rsid w:val="00060EBC"/>
    <w:rsid w:val="00061DC8"/>
    <w:rsid w:val="00072C75"/>
    <w:rsid w:val="000779B9"/>
    <w:rsid w:val="000922A0"/>
    <w:rsid w:val="00095E5F"/>
    <w:rsid w:val="00097833"/>
    <w:rsid w:val="000A0EC5"/>
    <w:rsid w:val="000A2164"/>
    <w:rsid w:val="000A6C50"/>
    <w:rsid w:val="000A7B79"/>
    <w:rsid w:val="000B25C2"/>
    <w:rsid w:val="000B694D"/>
    <w:rsid w:val="000C4585"/>
    <w:rsid w:val="000C5101"/>
    <w:rsid w:val="000F0B7A"/>
    <w:rsid w:val="000F234D"/>
    <w:rsid w:val="000F55F0"/>
    <w:rsid w:val="000F69DF"/>
    <w:rsid w:val="00103D31"/>
    <w:rsid w:val="00111B9E"/>
    <w:rsid w:val="0011447E"/>
    <w:rsid w:val="00121BFD"/>
    <w:rsid w:val="00126360"/>
    <w:rsid w:val="00134524"/>
    <w:rsid w:val="0013513A"/>
    <w:rsid w:val="00135E61"/>
    <w:rsid w:val="0014296A"/>
    <w:rsid w:val="00144CD1"/>
    <w:rsid w:val="001512E7"/>
    <w:rsid w:val="00161B20"/>
    <w:rsid w:val="00162548"/>
    <w:rsid w:val="00164431"/>
    <w:rsid w:val="00170CBC"/>
    <w:rsid w:val="001847D6"/>
    <w:rsid w:val="00193B1F"/>
    <w:rsid w:val="00196A4F"/>
    <w:rsid w:val="001A1973"/>
    <w:rsid w:val="001A2A7E"/>
    <w:rsid w:val="001A6477"/>
    <w:rsid w:val="001A69AA"/>
    <w:rsid w:val="001B0AC7"/>
    <w:rsid w:val="001B1383"/>
    <w:rsid w:val="001B153D"/>
    <w:rsid w:val="001B28BF"/>
    <w:rsid w:val="001B7347"/>
    <w:rsid w:val="001C68FA"/>
    <w:rsid w:val="001C7307"/>
    <w:rsid w:val="001D0F25"/>
    <w:rsid w:val="001E104B"/>
    <w:rsid w:val="001E18E2"/>
    <w:rsid w:val="001F01CE"/>
    <w:rsid w:val="001F55E9"/>
    <w:rsid w:val="002039AE"/>
    <w:rsid w:val="00212998"/>
    <w:rsid w:val="002156DA"/>
    <w:rsid w:val="00232EE3"/>
    <w:rsid w:val="0025542F"/>
    <w:rsid w:val="00266981"/>
    <w:rsid w:val="00272BF0"/>
    <w:rsid w:val="00272E8C"/>
    <w:rsid w:val="00273B7B"/>
    <w:rsid w:val="0028078F"/>
    <w:rsid w:val="0028370A"/>
    <w:rsid w:val="002937DF"/>
    <w:rsid w:val="002A67A3"/>
    <w:rsid w:val="002B61F4"/>
    <w:rsid w:val="002B623A"/>
    <w:rsid w:val="002B7FB8"/>
    <w:rsid w:val="002C0A4D"/>
    <w:rsid w:val="002C2F7F"/>
    <w:rsid w:val="002D4578"/>
    <w:rsid w:val="002D5FA1"/>
    <w:rsid w:val="002E0485"/>
    <w:rsid w:val="002E2B3D"/>
    <w:rsid w:val="002E47A6"/>
    <w:rsid w:val="003049A7"/>
    <w:rsid w:val="00304A42"/>
    <w:rsid w:val="00307C61"/>
    <w:rsid w:val="003115BB"/>
    <w:rsid w:val="00343B0F"/>
    <w:rsid w:val="00356834"/>
    <w:rsid w:val="00361D0A"/>
    <w:rsid w:val="00370D7B"/>
    <w:rsid w:val="0037461C"/>
    <w:rsid w:val="00390224"/>
    <w:rsid w:val="003A131F"/>
    <w:rsid w:val="003A22F7"/>
    <w:rsid w:val="003A4D95"/>
    <w:rsid w:val="003A4DF5"/>
    <w:rsid w:val="003B77FD"/>
    <w:rsid w:val="003D366B"/>
    <w:rsid w:val="003D506D"/>
    <w:rsid w:val="003D7967"/>
    <w:rsid w:val="003E6F9C"/>
    <w:rsid w:val="003F6A2B"/>
    <w:rsid w:val="00404B97"/>
    <w:rsid w:val="00406DF2"/>
    <w:rsid w:val="00410CB4"/>
    <w:rsid w:val="00420812"/>
    <w:rsid w:val="0042722D"/>
    <w:rsid w:val="00443006"/>
    <w:rsid w:val="00444CF3"/>
    <w:rsid w:val="004465B9"/>
    <w:rsid w:val="0045182D"/>
    <w:rsid w:val="00453569"/>
    <w:rsid w:val="00453D19"/>
    <w:rsid w:val="004542BD"/>
    <w:rsid w:val="004628B0"/>
    <w:rsid w:val="004628EF"/>
    <w:rsid w:val="00462F45"/>
    <w:rsid w:val="0046667F"/>
    <w:rsid w:val="00473CF1"/>
    <w:rsid w:val="004777E1"/>
    <w:rsid w:val="00477BAD"/>
    <w:rsid w:val="00481ED3"/>
    <w:rsid w:val="00486BD2"/>
    <w:rsid w:val="004A01BC"/>
    <w:rsid w:val="004A20EF"/>
    <w:rsid w:val="004A5EA7"/>
    <w:rsid w:val="004B2C74"/>
    <w:rsid w:val="004B5108"/>
    <w:rsid w:val="004B57FE"/>
    <w:rsid w:val="004D24C0"/>
    <w:rsid w:val="00517973"/>
    <w:rsid w:val="00525A8F"/>
    <w:rsid w:val="005265D0"/>
    <w:rsid w:val="00531E57"/>
    <w:rsid w:val="00537E7E"/>
    <w:rsid w:val="0054591E"/>
    <w:rsid w:val="00555E9E"/>
    <w:rsid w:val="00557714"/>
    <w:rsid w:val="00561E60"/>
    <w:rsid w:val="005778C4"/>
    <w:rsid w:val="00592FF2"/>
    <w:rsid w:val="00597AA1"/>
    <w:rsid w:val="005A02BA"/>
    <w:rsid w:val="005A1BFD"/>
    <w:rsid w:val="005A4E56"/>
    <w:rsid w:val="005B25BB"/>
    <w:rsid w:val="005B35F9"/>
    <w:rsid w:val="005B46D0"/>
    <w:rsid w:val="005B5DB6"/>
    <w:rsid w:val="005B7682"/>
    <w:rsid w:val="005C0C30"/>
    <w:rsid w:val="005C3A58"/>
    <w:rsid w:val="005C583D"/>
    <w:rsid w:val="005D002A"/>
    <w:rsid w:val="005D1FC7"/>
    <w:rsid w:val="005E18B1"/>
    <w:rsid w:val="005E4C16"/>
    <w:rsid w:val="005E7A53"/>
    <w:rsid w:val="00604A5F"/>
    <w:rsid w:val="00605505"/>
    <w:rsid w:val="0061386F"/>
    <w:rsid w:val="00620EFB"/>
    <w:rsid w:val="00626816"/>
    <w:rsid w:val="00627695"/>
    <w:rsid w:val="00643BF0"/>
    <w:rsid w:val="00653E66"/>
    <w:rsid w:val="00653F9E"/>
    <w:rsid w:val="00666093"/>
    <w:rsid w:val="0068020B"/>
    <w:rsid w:val="006A34C5"/>
    <w:rsid w:val="006C5093"/>
    <w:rsid w:val="006D0CA4"/>
    <w:rsid w:val="006D4578"/>
    <w:rsid w:val="006D6589"/>
    <w:rsid w:val="006E52D8"/>
    <w:rsid w:val="006F3289"/>
    <w:rsid w:val="00704F14"/>
    <w:rsid w:val="00707A40"/>
    <w:rsid w:val="007122B3"/>
    <w:rsid w:val="00721150"/>
    <w:rsid w:val="00734186"/>
    <w:rsid w:val="00740737"/>
    <w:rsid w:val="00747AA8"/>
    <w:rsid w:val="00757CFC"/>
    <w:rsid w:val="00767780"/>
    <w:rsid w:val="007826D2"/>
    <w:rsid w:val="007856CE"/>
    <w:rsid w:val="007925EE"/>
    <w:rsid w:val="00796490"/>
    <w:rsid w:val="00796B88"/>
    <w:rsid w:val="007A2F88"/>
    <w:rsid w:val="007A3DCA"/>
    <w:rsid w:val="007A4036"/>
    <w:rsid w:val="007A7FBE"/>
    <w:rsid w:val="007C1598"/>
    <w:rsid w:val="007C33A7"/>
    <w:rsid w:val="007C55F9"/>
    <w:rsid w:val="007D57AB"/>
    <w:rsid w:val="007F27EA"/>
    <w:rsid w:val="007F6C20"/>
    <w:rsid w:val="00813890"/>
    <w:rsid w:val="008216F1"/>
    <w:rsid w:val="008231C2"/>
    <w:rsid w:val="00840288"/>
    <w:rsid w:val="00842948"/>
    <w:rsid w:val="00850E7D"/>
    <w:rsid w:val="008525A5"/>
    <w:rsid w:val="008531BF"/>
    <w:rsid w:val="00860880"/>
    <w:rsid w:val="00863211"/>
    <w:rsid w:val="00865EAD"/>
    <w:rsid w:val="008748DB"/>
    <w:rsid w:val="00874AAE"/>
    <w:rsid w:val="00876B38"/>
    <w:rsid w:val="00876E04"/>
    <w:rsid w:val="00883A10"/>
    <w:rsid w:val="008850F9"/>
    <w:rsid w:val="0088526D"/>
    <w:rsid w:val="008855F2"/>
    <w:rsid w:val="00893497"/>
    <w:rsid w:val="008A586A"/>
    <w:rsid w:val="008A5D8C"/>
    <w:rsid w:val="008B1783"/>
    <w:rsid w:val="008D303D"/>
    <w:rsid w:val="008D735B"/>
    <w:rsid w:val="008E563E"/>
    <w:rsid w:val="008E5B57"/>
    <w:rsid w:val="008E7196"/>
    <w:rsid w:val="008F3336"/>
    <w:rsid w:val="009063E5"/>
    <w:rsid w:val="009067A8"/>
    <w:rsid w:val="00912809"/>
    <w:rsid w:val="009152DF"/>
    <w:rsid w:val="009173DD"/>
    <w:rsid w:val="00922A9E"/>
    <w:rsid w:val="00933BD5"/>
    <w:rsid w:val="009351AF"/>
    <w:rsid w:val="009352E2"/>
    <w:rsid w:val="009455FB"/>
    <w:rsid w:val="00946EA1"/>
    <w:rsid w:val="0095746C"/>
    <w:rsid w:val="00972678"/>
    <w:rsid w:val="009765A2"/>
    <w:rsid w:val="00977369"/>
    <w:rsid w:val="00984E14"/>
    <w:rsid w:val="0098706E"/>
    <w:rsid w:val="009A6A61"/>
    <w:rsid w:val="009B198B"/>
    <w:rsid w:val="009B48EC"/>
    <w:rsid w:val="009B73FF"/>
    <w:rsid w:val="009C3DDD"/>
    <w:rsid w:val="009C4E96"/>
    <w:rsid w:val="009C5A18"/>
    <w:rsid w:val="009D5C14"/>
    <w:rsid w:val="009D674A"/>
    <w:rsid w:val="009D6E9B"/>
    <w:rsid w:val="009D762A"/>
    <w:rsid w:val="009F0DF7"/>
    <w:rsid w:val="009F616A"/>
    <w:rsid w:val="00A00FF0"/>
    <w:rsid w:val="00A0186D"/>
    <w:rsid w:val="00A06E2A"/>
    <w:rsid w:val="00A146C2"/>
    <w:rsid w:val="00A17728"/>
    <w:rsid w:val="00A21207"/>
    <w:rsid w:val="00A22841"/>
    <w:rsid w:val="00A2546E"/>
    <w:rsid w:val="00A25722"/>
    <w:rsid w:val="00A3167C"/>
    <w:rsid w:val="00A37EE1"/>
    <w:rsid w:val="00A42CD4"/>
    <w:rsid w:val="00A504ED"/>
    <w:rsid w:val="00A52464"/>
    <w:rsid w:val="00A565B9"/>
    <w:rsid w:val="00A571DA"/>
    <w:rsid w:val="00A758D2"/>
    <w:rsid w:val="00A837EC"/>
    <w:rsid w:val="00A9267B"/>
    <w:rsid w:val="00A92906"/>
    <w:rsid w:val="00A959A5"/>
    <w:rsid w:val="00AA3A85"/>
    <w:rsid w:val="00AB4ECA"/>
    <w:rsid w:val="00AC096D"/>
    <w:rsid w:val="00AD46B2"/>
    <w:rsid w:val="00AD5950"/>
    <w:rsid w:val="00AD61BF"/>
    <w:rsid w:val="00AE7D3F"/>
    <w:rsid w:val="00B06190"/>
    <w:rsid w:val="00B137EE"/>
    <w:rsid w:val="00B163F1"/>
    <w:rsid w:val="00B429C8"/>
    <w:rsid w:val="00B434A7"/>
    <w:rsid w:val="00B74335"/>
    <w:rsid w:val="00B769DB"/>
    <w:rsid w:val="00B83B4D"/>
    <w:rsid w:val="00B878D1"/>
    <w:rsid w:val="00BA4520"/>
    <w:rsid w:val="00BA616F"/>
    <w:rsid w:val="00BA6FF9"/>
    <w:rsid w:val="00BB03F6"/>
    <w:rsid w:val="00BB5A2D"/>
    <w:rsid w:val="00BC014B"/>
    <w:rsid w:val="00BC2E20"/>
    <w:rsid w:val="00BD094A"/>
    <w:rsid w:val="00BE69A9"/>
    <w:rsid w:val="00BF56F1"/>
    <w:rsid w:val="00C02784"/>
    <w:rsid w:val="00C163D0"/>
    <w:rsid w:val="00C30032"/>
    <w:rsid w:val="00C33E23"/>
    <w:rsid w:val="00C510BF"/>
    <w:rsid w:val="00C659BA"/>
    <w:rsid w:val="00C71A65"/>
    <w:rsid w:val="00C8154B"/>
    <w:rsid w:val="00C82A7F"/>
    <w:rsid w:val="00C8543D"/>
    <w:rsid w:val="00C90EC2"/>
    <w:rsid w:val="00CA3E2F"/>
    <w:rsid w:val="00CB1231"/>
    <w:rsid w:val="00CB1ADE"/>
    <w:rsid w:val="00CB3032"/>
    <w:rsid w:val="00CB4CC4"/>
    <w:rsid w:val="00CD1C4B"/>
    <w:rsid w:val="00CE2145"/>
    <w:rsid w:val="00CE487D"/>
    <w:rsid w:val="00CF0D30"/>
    <w:rsid w:val="00CF22D3"/>
    <w:rsid w:val="00CF3DD6"/>
    <w:rsid w:val="00CF48D0"/>
    <w:rsid w:val="00CF60BB"/>
    <w:rsid w:val="00D024F5"/>
    <w:rsid w:val="00D11F53"/>
    <w:rsid w:val="00D26063"/>
    <w:rsid w:val="00D3347C"/>
    <w:rsid w:val="00D35FCC"/>
    <w:rsid w:val="00D361FC"/>
    <w:rsid w:val="00D373A5"/>
    <w:rsid w:val="00D44631"/>
    <w:rsid w:val="00D44C82"/>
    <w:rsid w:val="00D519BC"/>
    <w:rsid w:val="00D57AB1"/>
    <w:rsid w:val="00D61AED"/>
    <w:rsid w:val="00D669A6"/>
    <w:rsid w:val="00D72424"/>
    <w:rsid w:val="00D8301D"/>
    <w:rsid w:val="00D84808"/>
    <w:rsid w:val="00D86EE7"/>
    <w:rsid w:val="00DA21D1"/>
    <w:rsid w:val="00DA58B0"/>
    <w:rsid w:val="00DB2FD1"/>
    <w:rsid w:val="00DB651B"/>
    <w:rsid w:val="00DB6E46"/>
    <w:rsid w:val="00DC1B02"/>
    <w:rsid w:val="00DD1348"/>
    <w:rsid w:val="00DD43D9"/>
    <w:rsid w:val="00DD546F"/>
    <w:rsid w:val="00DD5EBE"/>
    <w:rsid w:val="00DF3FB6"/>
    <w:rsid w:val="00DF7C02"/>
    <w:rsid w:val="00E051B4"/>
    <w:rsid w:val="00E058BC"/>
    <w:rsid w:val="00E11012"/>
    <w:rsid w:val="00E14A34"/>
    <w:rsid w:val="00E16703"/>
    <w:rsid w:val="00E20084"/>
    <w:rsid w:val="00E32348"/>
    <w:rsid w:val="00E33F15"/>
    <w:rsid w:val="00E455A2"/>
    <w:rsid w:val="00E65CEE"/>
    <w:rsid w:val="00E716B1"/>
    <w:rsid w:val="00E7639B"/>
    <w:rsid w:val="00E93D2C"/>
    <w:rsid w:val="00EA7DBA"/>
    <w:rsid w:val="00EB2416"/>
    <w:rsid w:val="00EC0FFF"/>
    <w:rsid w:val="00EC41FA"/>
    <w:rsid w:val="00EC78BF"/>
    <w:rsid w:val="00ED27DB"/>
    <w:rsid w:val="00ED695C"/>
    <w:rsid w:val="00EE1553"/>
    <w:rsid w:val="00EE4AA2"/>
    <w:rsid w:val="00EE5DE8"/>
    <w:rsid w:val="00F05F21"/>
    <w:rsid w:val="00F130E0"/>
    <w:rsid w:val="00F16C69"/>
    <w:rsid w:val="00F3145A"/>
    <w:rsid w:val="00F33F94"/>
    <w:rsid w:val="00F5025F"/>
    <w:rsid w:val="00F506D2"/>
    <w:rsid w:val="00F50D4A"/>
    <w:rsid w:val="00F574E0"/>
    <w:rsid w:val="00F73D94"/>
    <w:rsid w:val="00F83B1A"/>
    <w:rsid w:val="00F87328"/>
    <w:rsid w:val="00F90E5B"/>
    <w:rsid w:val="00F922B2"/>
    <w:rsid w:val="00FA092E"/>
    <w:rsid w:val="00FA2772"/>
    <w:rsid w:val="00FA43F1"/>
    <w:rsid w:val="00FA6A44"/>
    <w:rsid w:val="00FA745D"/>
    <w:rsid w:val="00FA7793"/>
    <w:rsid w:val="00FB147D"/>
    <w:rsid w:val="00FB2C97"/>
    <w:rsid w:val="00FB60D1"/>
    <w:rsid w:val="00FC37FC"/>
    <w:rsid w:val="00FC3CB3"/>
    <w:rsid w:val="00FD008E"/>
    <w:rsid w:val="00FD1CAD"/>
    <w:rsid w:val="00FD5F1E"/>
    <w:rsid w:val="00FD672F"/>
    <w:rsid w:val="00FE1FF8"/>
    <w:rsid w:val="00FE21CA"/>
    <w:rsid w:val="00FE5789"/>
    <w:rsid w:val="00FF722F"/>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 w:type="character" w:styleId="UnresolvedMention">
    <w:name w:val="Unresolved Mention"/>
    <w:basedOn w:val="DefaultParagraphFont"/>
    <w:uiPriority w:val="99"/>
    <w:semiHidden/>
    <w:unhideWhenUsed/>
    <w:rsid w:val="00EE4AA2"/>
    <w:rPr>
      <w:color w:val="605E5C"/>
      <w:shd w:val="clear" w:color="auto" w:fill="E1DFDD"/>
    </w:rPr>
  </w:style>
  <w:style w:type="character" w:styleId="Strong">
    <w:name w:val="Strong"/>
    <w:basedOn w:val="DefaultParagraphFont"/>
    <w:uiPriority w:val="22"/>
    <w:qFormat/>
    <w:rsid w:val="001E18E2"/>
    <w:rPr>
      <w:b/>
      <w:bCs/>
    </w:rPr>
  </w:style>
  <w:style w:type="paragraph" w:customStyle="1" w:styleId="Default">
    <w:name w:val="Default"/>
    <w:rsid w:val="00D669A6"/>
    <w:pPr>
      <w:autoSpaceDE w:val="0"/>
      <w:autoSpaceDN w:val="0"/>
      <w:adjustRightInd w:val="0"/>
      <w:spacing w:after="0" w:line="240" w:lineRule="auto"/>
    </w:pPr>
    <w:rPr>
      <w:rFonts w:ascii="Arial Narrow" w:hAnsi="Arial Narrow" w:cs="Arial Narro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6principles.org/the-principles/" TargetMode="External"/><Relationship Id="rId18" Type="http://schemas.openxmlformats.org/officeDocument/2006/relationships/hyperlink" Target="https://esolinhighered.org/strands/policies/fedlegislation/" TargetMode="External"/><Relationship Id="rId26" Type="http://schemas.openxmlformats.org/officeDocument/2006/relationships/hyperlink" Target="https://www.readingrockets.org/topics/english-language-learners/articles/10-key-policies-and-practices-teaching-english-language" TargetMode="External"/><Relationship Id="rId39" Type="http://schemas.openxmlformats.org/officeDocument/2006/relationships/header" Target="header2.xml"/><Relationship Id="rId21" Type="http://schemas.openxmlformats.org/officeDocument/2006/relationships/hyperlink" Target="https://www.youtube.com/watch?v=UMvBwQCwRos" TargetMode="External"/><Relationship Id="rId34" Type="http://schemas.openxmlformats.org/officeDocument/2006/relationships/hyperlink" Target="https://intensiveintervention.org/resource/mtss-multilingual-learner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lorincolorado.org/article/how-create-welcoming-classroom-environment" TargetMode="External"/><Relationship Id="rId20" Type="http://schemas.openxmlformats.org/officeDocument/2006/relationships/hyperlink" Target="https://www.youtube.com/watch?v=1J8TXYZLdyM" TargetMode="External"/><Relationship Id="rId29" Type="http://schemas.openxmlformats.org/officeDocument/2006/relationships/hyperlink" Target="https://www.cpalms.org/Standards/FLStandardSearch.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dpower.co.uk/phono.html" TargetMode="External"/><Relationship Id="rId24" Type="http://schemas.openxmlformats.org/officeDocument/2006/relationships/hyperlink" Target="https://www.colorincolorado.org/article/how-develop-lesson-plan-includes-ells" TargetMode="External"/><Relationship Id="rId32" Type="http://schemas.openxmlformats.org/officeDocument/2006/relationships/hyperlink" Target="https://www.colorincolorado.org/article/how-support-ell-students-interrupted-formal-education-sif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lorincolorado.org/article/back-school-tips-8-tips-partnering-ell-families" TargetMode="External"/><Relationship Id="rId23" Type="http://schemas.openxmlformats.org/officeDocument/2006/relationships/hyperlink" Target="https://ncela.ed.gov/sites/default/files/2025-01/oelaevidencepracticebrief-01132025-508.pdf" TargetMode="External"/><Relationship Id="rId28" Type="http://schemas.openxmlformats.org/officeDocument/2006/relationships/hyperlink" Target="https://wida.wisc.edu/teach/standards/eld" TargetMode="External"/><Relationship Id="rId36" Type="http://schemas.openxmlformats.org/officeDocument/2006/relationships/hyperlink" Target="https://eduskillsllc.com/2025/01/03/using-data-to-support-multilingual-learners/" TargetMode="External"/><Relationship Id="rId10" Type="http://schemas.openxmlformats.org/officeDocument/2006/relationships/hyperlink" Target="https://www.cal.org/twi/EvalToolkit/appendix/solom.pdf" TargetMode="External"/><Relationship Id="rId19" Type="http://schemas.openxmlformats.org/officeDocument/2006/relationships/hyperlink" Target="https://esolinhighered.org/standards-domains/policies/understandingconsentdecree/" TargetMode="External"/><Relationship Id="rId31" Type="http://schemas.openxmlformats.org/officeDocument/2006/relationships/hyperlink" Target="https://wida.wisc.edu/resources/fb/supporting-multilingual-learners-identified-students-limited-or-interrupted-formal" TargetMode="External"/><Relationship Id="rId4" Type="http://schemas.openxmlformats.org/officeDocument/2006/relationships/settings" Target="settings.xml"/><Relationship Id="rId9" Type="http://schemas.openxmlformats.org/officeDocument/2006/relationships/hyperlink" Target="https://flrules.org/gateway/ruleNo.asp?id=6A-4.02451" TargetMode="External"/><Relationship Id="rId14" Type="http://schemas.openxmlformats.org/officeDocument/2006/relationships/hyperlink" Target="https://www.colorincolorado.org/community-schools" TargetMode="External"/><Relationship Id="rId22" Type="http://schemas.openxmlformats.org/officeDocument/2006/relationships/hyperlink" Target="https://www.youtube.com/watch?v=qEk-UijyN2M" TargetMode="External"/><Relationship Id="rId27" Type="http://schemas.openxmlformats.org/officeDocument/2006/relationships/hyperlink" Target="https://www.cpalms.org/public/search/Standard" TargetMode="External"/><Relationship Id="rId30" Type="http://schemas.openxmlformats.org/officeDocument/2006/relationships/hyperlink" Target="https://www.buildresiliency.org/teacherresources" TargetMode="External"/><Relationship Id="rId35" Type="http://schemas.openxmlformats.org/officeDocument/2006/relationships/hyperlink" Target="https://files.eric.ed.gov/fulltext/ED526858.pdf" TargetMode="External"/><Relationship Id="rId43" Type="http://schemas.microsoft.com/office/2020/10/relationships/intelligence" Target="intelligence2.xml"/><Relationship Id="rId8" Type="http://schemas.openxmlformats.org/officeDocument/2006/relationships/hyperlink" Target="mailto:krause1@usf.edu" TargetMode="External"/><Relationship Id="rId3" Type="http://schemas.openxmlformats.org/officeDocument/2006/relationships/styles" Target="styles.xml"/><Relationship Id="rId12" Type="http://schemas.openxmlformats.org/officeDocument/2006/relationships/hyperlink" Target="https://www.buildresiliency.org/teacherresources" TargetMode="External"/><Relationship Id="rId17" Type="http://schemas.openxmlformats.org/officeDocument/2006/relationships/hyperlink" Target="https://www.fldoe.org/academics/eng-language-learners" TargetMode="External"/><Relationship Id="rId25" Type="http://schemas.openxmlformats.org/officeDocument/2006/relationships/hyperlink" Target="https://files.eric.ed.gov/fulltext/ED673404.pdf" TargetMode="External"/><Relationship Id="rId33" Type="http://schemas.openxmlformats.org/officeDocument/2006/relationships/hyperlink" Target="https://www.timrasinski.com/presentations/multidimensional_fluency_rubric_4_factors.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23</TotalTime>
  <Pages>41</Pages>
  <Words>10214</Words>
  <Characters>64145</Characters>
  <Application>Microsoft Office Word</Application>
  <DocSecurity>0</DocSecurity>
  <Lines>2467</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Jane Govoni</cp:lastModifiedBy>
  <cp:revision>6</cp:revision>
  <cp:lastPrinted>2025-09-11T20:11:00Z</cp:lastPrinted>
  <dcterms:created xsi:type="dcterms:W3CDTF">2026-03-06T19:51:00Z</dcterms:created>
  <dcterms:modified xsi:type="dcterms:W3CDTF">2026-04-06T14:05:00Z</dcterms:modified>
</cp:coreProperties>
</file>